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1C4C" w14:textId="2EFF5352" w:rsidR="00520372" w:rsidRPr="00A91473" w:rsidRDefault="00847E6B">
      <w:pPr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</w:pPr>
      <w:r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  <w:t xml:space="preserve">    </w:t>
      </w:r>
      <w:r w:rsidR="00A91473" w:rsidRPr="00A91473"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  <w:t>P</w:t>
      </w:r>
      <w:r w:rsidR="00A91473"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  <w:t>RO</w:t>
      </w:r>
      <w:r w:rsidR="00A91473" w:rsidRPr="00A91473"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  <w:t>TEGEZ VOTRE VELO CONTRE LE VOL</w:t>
      </w:r>
      <w:r w:rsidR="00284608">
        <w:rPr>
          <w:rFonts w:ascii="Calibri" w:eastAsia="Times New Roman" w:hAnsi="Calibri" w:cs="Calibri"/>
          <w:b/>
          <w:color w:val="444444"/>
          <w:sz w:val="52"/>
          <w:szCs w:val="23"/>
          <w:lang w:eastAsia="fr-BE"/>
        </w:rPr>
        <w:t xml:space="preserve"> </w:t>
      </w:r>
    </w:p>
    <w:p w14:paraId="07532BBA" w14:textId="5ABD7F4D" w:rsidR="00284608" w:rsidRDefault="00284608" w:rsidP="00284608">
      <w:pPr>
        <w:spacing w:after="0" w:line="315" w:lineRule="atLeast"/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</w:pPr>
    </w:p>
    <w:p w14:paraId="2008353C" w14:textId="4D8C9E65" w:rsidR="00284608" w:rsidRDefault="00284608" w:rsidP="00284608">
      <w:pPr>
        <w:spacing w:after="0" w:line="315" w:lineRule="atLeast"/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</w:pPr>
      <w:r w:rsidRPr="00F62219"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  <w:t xml:space="preserve">Venez graver </w:t>
      </w:r>
      <w:r w:rsidRPr="00814022">
        <w:rPr>
          <w:rFonts w:ascii="Calibri" w:eastAsia="Times New Roman" w:hAnsi="Calibri" w:cs="Calibri"/>
          <w:b/>
          <w:color w:val="444444"/>
          <w:sz w:val="32"/>
          <w:szCs w:val="23"/>
          <w:u w:val="single"/>
          <w:lang w:eastAsia="fr-BE"/>
        </w:rPr>
        <w:t>GRATUITEMENT</w:t>
      </w:r>
      <w:r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  <w:t xml:space="preserve"> </w:t>
      </w:r>
      <w:r w:rsidRPr="00F62219"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  <w:t xml:space="preserve">votre vélo </w:t>
      </w:r>
      <w:r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  <w:t xml:space="preserve">lors de la journée organisée à SPA </w:t>
      </w:r>
      <w:r w:rsidR="00A676B6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>l</w:t>
      </w:r>
      <w:r w:rsidRPr="00520372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 xml:space="preserve">e </w:t>
      </w:r>
      <w:r w:rsidR="002C245C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>dimanche 25 juin 2023</w:t>
      </w:r>
      <w:r w:rsidRPr="00520372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 xml:space="preserve"> entre 10h et 1</w:t>
      </w:r>
      <w:r w:rsidR="00A676B6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>6</w:t>
      </w:r>
      <w:r w:rsidRPr="00520372">
        <w:rPr>
          <w:rFonts w:ascii="Calibri" w:eastAsia="Times New Roman" w:hAnsi="Calibri" w:cs="Calibri"/>
          <w:b/>
          <w:color w:val="FF0000"/>
          <w:sz w:val="32"/>
          <w:szCs w:val="23"/>
          <w:lang w:eastAsia="fr-BE"/>
        </w:rPr>
        <w:t>h sur la Place Royale</w:t>
      </w:r>
    </w:p>
    <w:p w14:paraId="75EF0A3F" w14:textId="04F85CB7" w:rsidR="00284608" w:rsidRDefault="00284608" w:rsidP="00284608">
      <w:pPr>
        <w:spacing w:after="0" w:line="315" w:lineRule="atLeast"/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25D607" wp14:editId="658513D7">
            <wp:simplePos x="0" y="0"/>
            <wp:positionH relativeFrom="column">
              <wp:posOffset>-1492885</wp:posOffset>
            </wp:positionH>
            <wp:positionV relativeFrom="paragraph">
              <wp:posOffset>358140</wp:posOffset>
            </wp:positionV>
            <wp:extent cx="3862070" cy="1877695"/>
            <wp:effectExtent l="1587" t="0" r="6668" b="6667"/>
            <wp:wrapTight wrapText="bothSides">
              <wp:wrapPolygon edited="0">
                <wp:start x="9" y="21618"/>
                <wp:lineTo x="21531" y="21618"/>
                <wp:lineTo x="21531" y="142"/>
                <wp:lineTo x="9" y="142"/>
                <wp:lineTo x="9" y="21618"/>
              </wp:wrapPolygon>
            </wp:wrapTight>
            <wp:docPr id="4" name="Image 4" descr="Une image contenant vél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vél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207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90FB7" w14:textId="05508E1D" w:rsidR="00284608" w:rsidRDefault="00284608" w:rsidP="00284608">
      <w:pPr>
        <w:spacing w:after="0" w:line="315" w:lineRule="atLeast"/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2D3F2D94" wp14:editId="5DBFC1AE">
            <wp:simplePos x="0" y="0"/>
            <wp:positionH relativeFrom="column">
              <wp:posOffset>1551940</wp:posOffset>
            </wp:positionH>
            <wp:positionV relativeFrom="paragraph">
              <wp:posOffset>183515</wp:posOffset>
            </wp:positionV>
            <wp:extent cx="562610" cy="485775"/>
            <wp:effectExtent l="0" t="0" r="8890" b="9525"/>
            <wp:wrapTight wrapText="bothSides">
              <wp:wrapPolygon edited="0">
                <wp:start x="8777" y="0"/>
                <wp:lineTo x="0" y="18635"/>
                <wp:lineTo x="0" y="21176"/>
                <wp:lineTo x="21210" y="21176"/>
                <wp:lineTo x="21210" y="16941"/>
                <wp:lineTo x="20479" y="13553"/>
                <wp:lineTo x="13896" y="0"/>
                <wp:lineTo x="8777" y="0"/>
              </wp:wrapPolygon>
            </wp:wrapTight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26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CD0FF" w14:textId="11C83169" w:rsidR="00284608" w:rsidRPr="00F62219" w:rsidRDefault="00284608" w:rsidP="00284608">
      <w:pPr>
        <w:spacing w:after="0" w:line="315" w:lineRule="atLeast"/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</w:pPr>
      <w:r>
        <w:rPr>
          <w:rFonts w:ascii="Calibri" w:eastAsia="Times New Roman" w:hAnsi="Calibri" w:cs="Calibri"/>
          <w:color w:val="444444"/>
          <w:sz w:val="23"/>
          <w:szCs w:val="23"/>
          <w:lang w:eastAsia="fr-BE"/>
        </w:rPr>
        <w:t xml:space="preserve">  </w:t>
      </w:r>
      <w:r w:rsidRPr="00F62219">
        <w:rPr>
          <w:rFonts w:ascii="Calibri" w:eastAsia="Times New Roman" w:hAnsi="Calibri" w:cs="Calibri"/>
          <w:b/>
          <w:color w:val="444444"/>
          <w:sz w:val="32"/>
          <w:szCs w:val="23"/>
          <w:lang w:eastAsia="fr-BE"/>
        </w:rPr>
        <w:t>Se munir obligatoirement de sa carte d’identité</w:t>
      </w:r>
    </w:p>
    <w:p w14:paraId="683AA7AB" w14:textId="03C866A3" w:rsidR="00284608" w:rsidRDefault="00284608" w:rsidP="00284608">
      <w:pPr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BE"/>
        </w:rPr>
      </w:pPr>
    </w:p>
    <w:p w14:paraId="55BA220C" w14:textId="0B52C932" w:rsidR="00A91473" w:rsidRDefault="00A91473"/>
    <w:p w14:paraId="73E962CA" w14:textId="4F590D1E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La zone de Police Fagnes, en collaboration avec la zone de Police Basse-Meuse, lance une </w:t>
      </w:r>
      <w:r w:rsidR="002C245C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nouvelle </w:t>
      </w: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opération de prévention pour lutter contre les vols de vélos.</w:t>
      </w:r>
    </w:p>
    <w:p w14:paraId="5B7FD9E4" w14:textId="77777777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175247D5" w14:textId="12E81614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Cette action consiste à graver le numéro de registre national du propriétaire sur le cadre du vélo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 (</w:t>
      </w:r>
      <w:r w:rsidR="00FF25DF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pas d’intervention sur les 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cadre</w:t>
      </w:r>
      <w:r w:rsidR="00FF25DF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s en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 carbone). </w:t>
      </w: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Cela permet de pouvoir le rendre clairement identifiable.</w:t>
      </w:r>
    </w:p>
    <w:p w14:paraId="4A9A6403" w14:textId="77777777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1FFB9252" w14:textId="77777777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En cas de vol, les services de police pourront directement signaler le vélo dans les banques de données en tant qu’objet volé.</w:t>
      </w:r>
    </w:p>
    <w:p w14:paraId="1129155B" w14:textId="73EFDE9F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7024F50F" w14:textId="27204C7A" w:rsidR="00A676B6" w:rsidRPr="00A676B6" w:rsidRDefault="00A676B6" w:rsidP="00A676B6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FB2B4E" wp14:editId="5A089252">
            <wp:simplePos x="0" y="0"/>
            <wp:positionH relativeFrom="column">
              <wp:posOffset>2439670</wp:posOffset>
            </wp:positionH>
            <wp:positionV relativeFrom="paragraph">
              <wp:posOffset>91440</wp:posOffset>
            </wp:positionV>
            <wp:extent cx="1548130" cy="2066925"/>
            <wp:effectExtent l="7302" t="0" r="2223" b="2222"/>
            <wp:wrapTight wrapText="bothSides">
              <wp:wrapPolygon edited="0">
                <wp:start x="21498" y="-76"/>
                <wp:lineTo x="235" y="-76"/>
                <wp:lineTo x="235" y="21424"/>
                <wp:lineTo x="21498" y="21424"/>
                <wp:lineTo x="21498" y="-76"/>
              </wp:wrapPolygon>
            </wp:wrapTight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81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76B6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En cas de découverte, le vélo pourra être facilement restitué à son propriétaire.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  </w:t>
      </w:r>
    </w:p>
    <w:p w14:paraId="67F1C494" w14:textId="0FBEE115" w:rsidR="006555BA" w:rsidRDefault="006555BA" w:rsidP="00847E6B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68B6E5C3" w14:textId="0B9CF4B6" w:rsidR="00CB2607" w:rsidRDefault="00CB2607" w:rsidP="00847E6B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5E3DD7CC" w14:textId="37178AD9" w:rsidR="00A676B6" w:rsidRDefault="00A676B6" w:rsidP="00847E6B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001B50A9" w14:textId="42C9539E" w:rsidR="00A676B6" w:rsidRPr="0087593D" w:rsidRDefault="00A676B6" w:rsidP="00847E6B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</w:p>
    <w:p w14:paraId="340FF8C9" w14:textId="540C08F4" w:rsidR="00A91473" w:rsidRDefault="00CB2607" w:rsidP="00284608">
      <w:pPr>
        <w:spacing w:after="0" w:line="315" w:lineRule="atLeast"/>
      </w:pPr>
      <w:r>
        <w:t xml:space="preserve"> </w:t>
      </w:r>
    </w:p>
    <w:p w14:paraId="1FDA02E5" w14:textId="578D97BD" w:rsidR="00CB2607" w:rsidRDefault="00CB2607" w:rsidP="00847E6B"/>
    <w:p w14:paraId="69F1325C" w14:textId="6A2B9292" w:rsidR="00CB2607" w:rsidRDefault="00CB2607" w:rsidP="00847E6B"/>
    <w:p w14:paraId="423892F3" w14:textId="77777777" w:rsidR="002C245C" w:rsidRDefault="002C245C" w:rsidP="00847E6B">
      <w:pPr>
        <w:rPr>
          <w:noProof/>
        </w:rPr>
      </w:pPr>
    </w:p>
    <w:p w14:paraId="43A369DE" w14:textId="0C4806C6" w:rsidR="00520372" w:rsidRDefault="00A676B6" w:rsidP="00847E6B">
      <w:r>
        <w:rPr>
          <w:noProof/>
        </w:rPr>
        <w:drawing>
          <wp:anchor distT="0" distB="0" distL="114300" distR="114300" simplePos="0" relativeHeight="251658240" behindDoc="1" locked="0" layoutInCell="1" allowOverlap="1" wp14:anchorId="1615C275" wp14:editId="3D94B09B">
            <wp:simplePos x="0" y="0"/>
            <wp:positionH relativeFrom="column">
              <wp:posOffset>-356870</wp:posOffset>
            </wp:positionH>
            <wp:positionV relativeFrom="paragraph">
              <wp:posOffset>323850</wp:posOffset>
            </wp:positionV>
            <wp:extent cx="3676650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88" y="21462"/>
                <wp:lineTo x="21488" y="0"/>
                <wp:lineTo x="0" y="0"/>
              </wp:wrapPolygon>
            </wp:wrapTight>
            <wp:docPr id="2" name="Image 2" descr="Une image contenant vélo,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vélo, personne, extérieur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72"/>
                    <a:stretch/>
                  </pic:blipFill>
                  <pic:spPr bwMode="auto">
                    <a:xfrm>
                      <a:off x="0" y="0"/>
                      <a:ext cx="3676650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31448" w14:textId="14CA5223" w:rsidR="006555BA" w:rsidRDefault="006555BA" w:rsidP="00847E6B"/>
    <w:p w14:paraId="27CF780D" w14:textId="01614242" w:rsidR="006555BA" w:rsidRDefault="006555BA" w:rsidP="00847E6B"/>
    <w:p w14:paraId="2947544A" w14:textId="308FD641" w:rsidR="00520372" w:rsidRDefault="00520372" w:rsidP="00520372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>
        <w:rPr>
          <w:rFonts w:ascii="Calibri" w:eastAsia="Times New Roman" w:hAnsi="Calibri" w:cs="Calibri"/>
          <w:b/>
          <w:i/>
          <w:color w:val="444444"/>
          <w:sz w:val="24"/>
          <w:szCs w:val="23"/>
          <w:lang w:eastAsia="fr-BE"/>
        </w:rPr>
        <w:t>Vous souhaitez des infos supplémentaires ?</w:t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 </w:t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</w:r>
    </w:p>
    <w:p w14:paraId="3400B053" w14:textId="77777777" w:rsidR="00284608" w:rsidRDefault="00284608" w:rsidP="00520372">
      <w:pPr>
        <w:spacing w:after="0" w:line="315" w:lineRule="atLeast"/>
        <w:rPr>
          <w:rFonts w:ascii="Calibri" w:eastAsia="Times New Roman" w:hAnsi="Calibri" w:cs="Calibri"/>
          <w:b/>
          <w:color w:val="444444"/>
          <w:sz w:val="24"/>
          <w:szCs w:val="23"/>
          <w:lang w:eastAsia="fr-BE"/>
        </w:rPr>
      </w:pPr>
    </w:p>
    <w:p w14:paraId="30795C39" w14:textId="063ED868" w:rsidR="00520372" w:rsidRPr="00F62219" w:rsidRDefault="00520372" w:rsidP="00520372">
      <w:pPr>
        <w:spacing w:after="0" w:line="315" w:lineRule="atLeast"/>
        <w:rPr>
          <w:rFonts w:ascii="Calibri" w:eastAsia="Times New Roman" w:hAnsi="Calibri" w:cs="Calibri"/>
          <w:color w:val="444444"/>
          <w:sz w:val="24"/>
          <w:szCs w:val="23"/>
          <w:lang w:eastAsia="fr-BE"/>
        </w:rPr>
      </w:pPr>
      <w:r w:rsidRPr="00F62219">
        <w:rPr>
          <w:rFonts w:ascii="Calibri" w:eastAsia="Times New Roman" w:hAnsi="Calibri" w:cs="Calibri"/>
          <w:b/>
          <w:color w:val="444444"/>
          <w:sz w:val="24"/>
          <w:szCs w:val="23"/>
          <w:lang w:eastAsia="fr-BE"/>
        </w:rPr>
        <w:t>Service Prévention Zone Police Fagnes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>Avenue Reine Astrid 234</w:t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  <w:t>4900 SPA</w:t>
      </w:r>
    </w:p>
    <w:p w14:paraId="3AD3B92B" w14:textId="77777777" w:rsidR="00520372" w:rsidRPr="0087593D" w:rsidRDefault="00520372" w:rsidP="00520372">
      <w:pPr>
        <w:spacing w:after="0" w:line="315" w:lineRule="atLeast"/>
        <w:rPr>
          <w:rFonts w:ascii="Calibri" w:eastAsia="Times New Roman" w:hAnsi="Calibri" w:cs="Calibri"/>
          <w:color w:val="444444"/>
          <w:sz w:val="23"/>
          <w:szCs w:val="23"/>
          <w:lang w:eastAsia="fr-BE"/>
        </w:rPr>
      </w:pP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  <w:t>087 / 79 33 62 ou 65</w:t>
      </w:r>
      <w:r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 xml:space="preserve">    </w:t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</w:r>
      <w:r w:rsidRPr="00F62219">
        <w:rPr>
          <w:rFonts w:ascii="Calibri" w:eastAsia="Times New Roman" w:hAnsi="Calibri" w:cs="Calibri"/>
          <w:color w:val="444444"/>
          <w:sz w:val="24"/>
          <w:szCs w:val="23"/>
          <w:lang w:eastAsia="fr-BE"/>
        </w:rPr>
        <w:tab/>
        <w:t>ZP.Fagnes.SAV@police.belgium.eu</w:t>
      </w:r>
      <w:r w:rsidRPr="0087593D">
        <w:rPr>
          <w:rFonts w:ascii="Calibri" w:eastAsia="Times New Roman" w:hAnsi="Calibri" w:cs="Calibri"/>
          <w:color w:val="444444"/>
          <w:sz w:val="23"/>
          <w:szCs w:val="23"/>
          <w:lang w:eastAsia="fr-BE"/>
        </w:rPr>
        <w:t> </w:t>
      </w:r>
    </w:p>
    <w:p w14:paraId="4ADC2C2C" w14:textId="7B976787" w:rsidR="00CB2607" w:rsidRDefault="00CB2607" w:rsidP="00847E6B"/>
    <w:p w14:paraId="7A6B942F" w14:textId="77777777" w:rsidR="00CB2607" w:rsidRDefault="00CB2607" w:rsidP="00847E6B"/>
    <w:sectPr w:rsidR="00CB2607" w:rsidSect="00284608">
      <w:pgSz w:w="11906" w:h="16838"/>
      <w:pgMar w:top="426" w:right="28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73"/>
    <w:rsid w:val="000F5801"/>
    <w:rsid w:val="00284608"/>
    <w:rsid w:val="002C245C"/>
    <w:rsid w:val="00520372"/>
    <w:rsid w:val="006555BA"/>
    <w:rsid w:val="00847E6B"/>
    <w:rsid w:val="00A676B6"/>
    <w:rsid w:val="00A91473"/>
    <w:rsid w:val="00C47258"/>
    <w:rsid w:val="00CB2607"/>
    <w:rsid w:val="00CE66CD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E0B1"/>
  <w15:chartTrackingRefBased/>
  <w15:docId w15:val="{D2D3F72C-A535-41B7-BE32-E788F003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 Francoise (ZP Fagnes)</dc:creator>
  <cp:keywords/>
  <dc:description/>
  <cp:lastModifiedBy>Noll Francoise (ZP Fagnes)</cp:lastModifiedBy>
  <cp:revision>4</cp:revision>
  <dcterms:created xsi:type="dcterms:W3CDTF">2022-05-18T07:55:00Z</dcterms:created>
  <dcterms:modified xsi:type="dcterms:W3CDTF">2023-05-26T06:53:00Z</dcterms:modified>
</cp:coreProperties>
</file>