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59E" w14:textId="76AD2E64" w:rsidR="00596F03" w:rsidRDefault="00CE3623" w:rsidP="00596F03">
      <w:pPr>
        <w:spacing w:after="0" w:line="240" w:lineRule="auto"/>
        <w:outlineLvl w:val="0"/>
        <w:rPr>
          <w:rFonts w:ascii="Times New Roman" w:hAnsi="Times New Roman"/>
          <w:sz w:val="28"/>
          <w:szCs w:val="28"/>
          <w:lang w:val="nl-NL" w:eastAsia="nl-BE"/>
        </w:rPr>
      </w:pPr>
      <w:r w:rsidRPr="007E4165">
        <w:rPr>
          <w:rFonts w:eastAsiaTheme="minorEastAsia"/>
          <w:noProof/>
          <w:sz w:val="48"/>
          <w:lang w:eastAsia="nl-BE"/>
        </w:rPr>
        <w:drawing>
          <wp:anchor distT="0" distB="0" distL="114300" distR="114300" simplePos="0" relativeHeight="251659264" behindDoc="1" locked="0" layoutInCell="1" allowOverlap="1" wp14:anchorId="6C2B881A" wp14:editId="3DFD643B">
            <wp:simplePos x="0" y="0"/>
            <wp:positionH relativeFrom="page">
              <wp:posOffset>434340</wp:posOffset>
            </wp:positionH>
            <wp:positionV relativeFrom="margin">
              <wp:posOffset>9525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014358BD" w14:textId="526E9093" w:rsidR="00CE3623" w:rsidRPr="00D678CB" w:rsidRDefault="00CE3623" w:rsidP="00CE3623">
          <w:pPr>
            <w:spacing w:after="0" w:line="1280" w:lineRule="exact"/>
            <w:jc w:val="right"/>
            <w:rPr>
              <w:rFonts w:eastAsia="Calibri" w:cs="Calibri"/>
              <w:b/>
              <w:color w:val="2266AA"/>
              <w:sz w:val="56"/>
              <w:szCs w:val="56"/>
              <w:lang w:eastAsia="nl-BE"/>
            </w:rPr>
          </w:pP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0FAFF3E0" w14:textId="77777777" w:rsidR="00CE3623" w:rsidRDefault="00000000" w:rsidP="00CE3623">
          <w:pPr>
            <w:pStyle w:val="Koptekst"/>
            <w:jc w:val="right"/>
            <w:rPr>
              <w:rFonts w:ascii="Corbel" w:hAnsi="Corbel"/>
              <w:b/>
              <w:sz w:val="32"/>
              <w:szCs w:val="32"/>
            </w:rPr>
          </w:pPr>
        </w:p>
      </w:sdtContent>
    </w:sdt>
    <w:p w14:paraId="2B94F81E" w14:textId="77777777" w:rsidR="00F9652B" w:rsidRPr="00C73520" w:rsidRDefault="00F9652B" w:rsidP="00F9652B">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1D1C3BE8" w:rsidR="00F9652B" w:rsidRDefault="00F9652B" w:rsidP="00F9652B">
      <w:pPr>
        <w:spacing w:after="0" w:line="240" w:lineRule="auto"/>
        <w:jc w:val="center"/>
        <w:rPr>
          <w:rFonts w:ascii="Times New Roman" w:hAnsi="Times New Roman"/>
          <w:b/>
          <w:bCs/>
          <w:sz w:val="24"/>
          <w:szCs w:val="24"/>
          <w:lang w:val="nl-NL" w:eastAsia="nl-BE"/>
        </w:rPr>
      </w:pPr>
      <w:r w:rsidRPr="00C73520">
        <w:rPr>
          <w:rFonts w:ascii="Times New Roman" w:hAnsi="Times New Roman"/>
          <w:b/>
          <w:bCs/>
          <w:sz w:val="24"/>
          <w:szCs w:val="24"/>
          <w:lang w:val="nl-NL" w:eastAsia="nl-BE"/>
        </w:rPr>
        <w:t xml:space="preserve">woensdag </w:t>
      </w:r>
      <w:r w:rsidR="00685270">
        <w:rPr>
          <w:rFonts w:ascii="Times New Roman" w:hAnsi="Times New Roman"/>
          <w:b/>
          <w:bCs/>
          <w:sz w:val="24"/>
          <w:szCs w:val="24"/>
          <w:lang w:val="nl-NL" w:eastAsia="nl-BE"/>
        </w:rPr>
        <w:t>30</w:t>
      </w:r>
      <w:r w:rsidR="00B56AD7">
        <w:rPr>
          <w:rFonts w:ascii="Times New Roman" w:hAnsi="Times New Roman"/>
          <w:b/>
          <w:bCs/>
          <w:sz w:val="24"/>
          <w:szCs w:val="24"/>
          <w:lang w:val="nl-NL" w:eastAsia="nl-BE"/>
        </w:rPr>
        <w:t xml:space="preserve"> </w:t>
      </w:r>
      <w:r w:rsidR="00685270">
        <w:rPr>
          <w:rFonts w:ascii="Times New Roman" w:hAnsi="Times New Roman"/>
          <w:b/>
          <w:bCs/>
          <w:sz w:val="24"/>
          <w:szCs w:val="24"/>
          <w:lang w:val="nl-NL" w:eastAsia="nl-BE"/>
        </w:rPr>
        <w:t>november</w:t>
      </w:r>
      <w:r w:rsidR="00B56AD7">
        <w:rPr>
          <w:rFonts w:ascii="Times New Roman" w:hAnsi="Times New Roman"/>
          <w:b/>
          <w:bCs/>
          <w:sz w:val="24"/>
          <w:szCs w:val="24"/>
          <w:lang w:val="nl-NL" w:eastAsia="nl-BE"/>
        </w:rPr>
        <w:t xml:space="preserve"> </w:t>
      </w:r>
      <w:r w:rsidRPr="00C73520">
        <w:rPr>
          <w:rFonts w:ascii="Times New Roman" w:hAnsi="Times New Roman"/>
          <w:b/>
          <w:bCs/>
          <w:sz w:val="24"/>
          <w:szCs w:val="24"/>
          <w:lang w:val="nl-NL" w:eastAsia="nl-BE"/>
        </w:rPr>
        <w:t>202</w:t>
      </w:r>
      <w:r w:rsidR="00B56AD7">
        <w:rPr>
          <w:rFonts w:ascii="Times New Roman" w:hAnsi="Times New Roman"/>
          <w:b/>
          <w:bCs/>
          <w:sz w:val="24"/>
          <w:szCs w:val="24"/>
          <w:lang w:val="nl-NL" w:eastAsia="nl-BE"/>
        </w:rPr>
        <w:t>2</w:t>
      </w:r>
      <w:r w:rsidRPr="00C73520">
        <w:rPr>
          <w:rFonts w:ascii="Times New Roman" w:hAnsi="Times New Roman"/>
          <w:b/>
          <w:bCs/>
          <w:sz w:val="24"/>
          <w:szCs w:val="24"/>
          <w:lang w:val="nl-NL" w:eastAsia="nl-BE"/>
        </w:rPr>
        <w:t xml:space="preserve"> om 20.00 uur</w:t>
      </w:r>
    </w:p>
    <w:p w14:paraId="0E360448" w14:textId="622CEFD3" w:rsidR="00862E08" w:rsidRPr="00C73520" w:rsidRDefault="00862E08" w:rsidP="00862E08">
      <w:pPr>
        <w:spacing w:after="0" w:line="240" w:lineRule="auto"/>
        <w:rPr>
          <w:rFonts w:ascii="Times New Roman" w:hAnsi="Times New Roman"/>
          <w:b/>
          <w:bCs/>
          <w:sz w:val="24"/>
          <w:szCs w:val="24"/>
          <w:lang w:val="nl-NL" w:eastAsia="nl-BE"/>
        </w:rPr>
      </w:pP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t>Politiegebouw Mortsel</w:t>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389E5B77"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00535A46">
        <w:rPr>
          <w:rFonts w:ascii="Times New Roman" w:hAnsi="Times New Roman"/>
          <w:iCs/>
          <w:sz w:val="24"/>
          <w:szCs w:val="24"/>
          <w:lang w:val="nl-NL" w:eastAsia="nl-BE"/>
        </w:rPr>
        <w:t>Erik Broeckx</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burgemeester – voorzitter,</w:t>
      </w:r>
    </w:p>
    <w:p w14:paraId="5B368514" w14:textId="22C6A5CF" w:rsidR="00F9652B" w:rsidRPr="00C73520" w:rsidRDefault="00535A46" w:rsidP="00F9652B">
      <w:pPr>
        <w:spacing w:after="0" w:line="240" w:lineRule="auto"/>
        <w:ind w:left="708" w:firstLine="708"/>
        <w:rPr>
          <w:rFonts w:ascii="Times New Roman" w:hAnsi="Times New Roman"/>
          <w:sz w:val="24"/>
          <w:szCs w:val="24"/>
          <w:lang w:val="nl-NL" w:eastAsia="nl-BE"/>
        </w:rPr>
      </w:pPr>
      <w:r>
        <w:rPr>
          <w:rFonts w:ascii="Times New Roman" w:hAnsi="Times New Roman"/>
          <w:sz w:val="24"/>
          <w:szCs w:val="24"/>
          <w:lang w:val="nl-NL" w:eastAsia="nl-BE"/>
        </w:rPr>
        <w:t>Dis Van Berckelaer,</w:t>
      </w:r>
      <w:r w:rsidR="00F9652B" w:rsidRPr="00C73520">
        <w:rPr>
          <w:rFonts w:ascii="Times New Roman" w:hAnsi="Times New Roman"/>
          <w:sz w:val="24"/>
          <w:szCs w:val="24"/>
          <w:lang w:val="nl-NL" w:eastAsia="nl-BE"/>
        </w:rPr>
        <w:t xml:space="preserve"> Koen T’Sijen, </w:t>
      </w:r>
      <w:r w:rsidR="00586C38">
        <w:rPr>
          <w:rFonts w:ascii="Times New Roman" w:hAnsi="Times New Roman"/>
          <w:sz w:val="24"/>
          <w:szCs w:val="24"/>
          <w:lang w:val="nl-NL" w:eastAsia="nl-BE"/>
        </w:rPr>
        <w:t>Leen Wouters</w:t>
      </w:r>
      <w:r w:rsidR="00F9652B" w:rsidRPr="00C73520">
        <w:rPr>
          <w:rFonts w:ascii="Times New Roman" w:hAnsi="Times New Roman"/>
          <w:sz w:val="24"/>
          <w:szCs w:val="24"/>
          <w:lang w:val="nl-NL" w:eastAsia="nl-BE"/>
        </w:rPr>
        <w:t xml:space="preserve">, </w:t>
      </w:r>
      <w:r w:rsidR="00F9652B" w:rsidRPr="00C73520">
        <w:rPr>
          <w:rFonts w:ascii="Times New Roman" w:hAnsi="Times New Roman"/>
          <w:b/>
          <w:bCs/>
          <w:sz w:val="24"/>
          <w:szCs w:val="24"/>
          <w:lang w:val="nl-NL" w:eastAsia="nl-BE"/>
        </w:rPr>
        <w:t>burgemeesters,</w:t>
      </w:r>
    </w:p>
    <w:p w14:paraId="559C2EAD" w14:textId="614AC2C8"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Joost Derkinderen, Sven Snyders, Willy Van Genechten, Linda Bresseleers, Michael Bryon, Geert Van de Laar, Hilde </w:t>
      </w:r>
      <w:proofErr w:type="spellStart"/>
      <w:r w:rsidRPr="00C73520">
        <w:rPr>
          <w:rFonts w:ascii="Times New Roman" w:hAnsi="Times New Roman"/>
          <w:sz w:val="24"/>
          <w:szCs w:val="24"/>
        </w:rPr>
        <w:t>Berckmans</w:t>
      </w:r>
      <w:proofErr w:type="spellEnd"/>
      <w:r w:rsidRPr="00C73520">
        <w:rPr>
          <w:rFonts w:ascii="Times New Roman" w:hAnsi="Times New Roman"/>
          <w:sz w:val="24"/>
          <w:szCs w:val="24"/>
        </w:rPr>
        <w:t xml:space="preserve">, </w:t>
      </w:r>
      <w:r w:rsidR="007549F2">
        <w:rPr>
          <w:rFonts w:ascii="Times New Roman" w:hAnsi="Times New Roman"/>
          <w:sz w:val="24"/>
          <w:szCs w:val="24"/>
        </w:rPr>
        <w:t>Dirk Somers,</w:t>
      </w:r>
      <w:r w:rsidRPr="00C73520">
        <w:rPr>
          <w:rFonts w:ascii="Times New Roman" w:hAnsi="Times New Roman"/>
          <w:sz w:val="24"/>
          <w:szCs w:val="24"/>
        </w:rPr>
        <w:t xml:space="preserve">  Eric Willems, Goele Custers, Walter Duré, Ingrid Pira, </w:t>
      </w:r>
      <w:proofErr w:type="spellStart"/>
      <w:r w:rsidRPr="00C73520">
        <w:rPr>
          <w:rFonts w:ascii="Times New Roman" w:hAnsi="Times New Roman"/>
          <w:sz w:val="24"/>
          <w:szCs w:val="24"/>
        </w:rPr>
        <w:t>Livia</w:t>
      </w:r>
      <w:proofErr w:type="spellEnd"/>
      <w:r w:rsidRPr="00C73520">
        <w:rPr>
          <w:rFonts w:ascii="Times New Roman" w:hAnsi="Times New Roman"/>
          <w:sz w:val="24"/>
          <w:szCs w:val="24"/>
        </w:rPr>
        <w:t xml:space="preserve"> Moreau, Peter Smol,  Marc De Coninck,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w:t>
      </w:r>
      <w:r w:rsidR="004F5AA4">
        <w:rPr>
          <w:rFonts w:ascii="Times New Roman" w:hAnsi="Times New Roman"/>
          <w:sz w:val="24"/>
          <w:szCs w:val="24"/>
          <w:lang w:val="nl-NL" w:eastAsia="nl-BE"/>
        </w:rPr>
        <w:t xml:space="preserve"> Roger </w:t>
      </w:r>
      <w:proofErr w:type="spellStart"/>
      <w:r w:rsidR="004F5AA4">
        <w:rPr>
          <w:rFonts w:ascii="Times New Roman" w:hAnsi="Times New Roman"/>
          <w:sz w:val="24"/>
          <w:szCs w:val="24"/>
          <w:lang w:val="nl-NL" w:eastAsia="nl-BE"/>
        </w:rPr>
        <w:t>Boeckxstaens</w:t>
      </w:r>
      <w:proofErr w:type="spellEnd"/>
      <w:r w:rsidR="004F5AA4">
        <w:rPr>
          <w:rFonts w:ascii="Times New Roman" w:hAnsi="Times New Roman"/>
          <w:sz w:val="24"/>
          <w:szCs w:val="24"/>
          <w:lang w:val="nl-NL" w:eastAsia="nl-BE"/>
        </w:rPr>
        <w:t>,</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Siegfried Mertens, </w:t>
      </w:r>
      <w:r w:rsidRPr="00C73520">
        <w:rPr>
          <w:rFonts w:ascii="Times New Roman" w:hAnsi="Times New Roman"/>
          <w:b/>
          <w:sz w:val="24"/>
          <w:szCs w:val="24"/>
          <w:lang w:val="nl-NL" w:eastAsia="nl-BE"/>
        </w:rPr>
        <w:t>korpschef</w:t>
      </w:r>
    </w:p>
    <w:p w14:paraId="13E63EB4" w14:textId="77777777" w:rsidR="00F9652B" w:rsidRPr="00C73520" w:rsidRDefault="00F9652B" w:rsidP="00F9652B">
      <w:pPr>
        <w:spacing w:after="0" w:line="240" w:lineRule="auto"/>
        <w:ind w:firstLine="708"/>
        <w:rPr>
          <w:rFonts w:ascii="Times New Roman" w:hAnsi="Times New Roman"/>
          <w:b/>
          <w:sz w:val="24"/>
          <w:szCs w:val="24"/>
          <w:lang w:val="nl-NL" w:eastAsia="nl-BE"/>
        </w:rPr>
      </w:pPr>
      <w:r w:rsidRPr="00C73520">
        <w:rPr>
          <w:rFonts w:ascii="Times New Roman" w:hAnsi="Times New Roman"/>
          <w:sz w:val="24"/>
          <w:szCs w:val="24"/>
          <w:lang w:val="nl-NL" w:eastAsia="nl-BE"/>
        </w:rPr>
        <w:tab/>
        <w:t xml:space="preserve">Michel Mertens, </w:t>
      </w:r>
      <w:r w:rsidRPr="00C73520">
        <w:rPr>
          <w:rFonts w:ascii="Times New Roman" w:hAnsi="Times New Roman"/>
          <w:b/>
          <w:sz w:val="24"/>
          <w:szCs w:val="24"/>
          <w:lang w:val="nl-NL" w:eastAsia="nl-BE"/>
        </w:rPr>
        <w:t>bijzonder rekenplichtige</w:t>
      </w:r>
    </w:p>
    <w:p w14:paraId="03003EEF"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b/>
          <w:sz w:val="24"/>
          <w:szCs w:val="24"/>
          <w:lang w:val="nl-NL" w:eastAsia="nl-BE"/>
        </w:rPr>
        <w:tab/>
      </w:r>
      <w:r w:rsidRPr="00C73520">
        <w:rPr>
          <w:rFonts w:ascii="Times New Roman" w:hAnsi="Times New Roman"/>
          <w:sz w:val="24"/>
          <w:szCs w:val="24"/>
          <w:lang w:val="nl-NL" w:eastAsia="nl-BE"/>
        </w:rPr>
        <w:t>Bart Maes</w:t>
      </w:r>
      <w:r w:rsidRPr="00C73520">
        <w:rPr>
          <w:rFonts w:ascii="Times New Roman" w:hAnsi="Times New Roman"/>
          <w:b/>
          <w:sz w:val="24"/>
          <w:szCs w:val="24"/>
          <w:lang w:val="nl-NL" w:eastAsia="nl-BE"/>
        </w:rPr>
        <w:t>, adviseur Flip</w:t>
      </w:r>
    </w:p>
    <w:p w14:paraId="3B7B0B80"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Frank Coenen, </w:t>
      </w:r>
      <w:r w:rsidRPr="00C73520">
        <w:rPr>
          <w:rFonts w:ascii="Times New Roman" w:hAnsi="Times New Roman"/>
          <w:b/>
          <w:bCs/>
          <w:sz w:val="24"/>
          <w:szCs w:val="24"/>
          <w:lang w:val="nl-NL" w:eastAsia="nl-BE"/>
        </w:rPr>
        <w:t>secretaris</w:t>
      </w:r>
      <w:r w:rsidRPr="00C73520">
        <w:rPr>
          <w:rFonts w:ascii="Times New Roman" w:hAnsi="Times New Roman"/>
          <w:sz w:val="24"/>
          <w:szCs w:val="24"/>
          <w:lang w:val="nl-NL" w:eastAsia="nl-BE"/>
        </w:rPr>
        <w:t>,</w:t>
      </w:r>
      <w:r w:rsidRPr="00C73520">
        <w:rPr>
          <w:rFonts w:ascii="Times New Roman" w:hAnsi="Times New Roman"/>
          <w:b/>
          <w:bCs/>
          <w:sz w:val="24"/>
          <w:szCs w:val="24"/>
          <w:lang w:val="nl-NL" w:eastAsia="nl-BE"/>
        </w:rPr>
        <w:t xml:space="preserve"> </w:t>
      </w:r>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06EC1877" w14:textId="215A73DF" w:rsidR="004C23E1" w:rsidRDefault="004C23E1" w:rsidP="00F9652B">
      <w:pPr>
        <w:spacing w:after="0" w:line="240" w:lineRule="auto"/>
        <w:outlineLvl w:val="0"/>
        <w:rPr>
          <w:rFonts w:ascii="Times New Roman" w:hAnsi="Times New Roman"/>
          <w:bCs/>
          <w:sz w:val="24"/>
          <w:szCs w:val="24"/>
          <w:lang w:val="nl-NL" w:eastAsia="nl-BE"/>
        </w:rPr>
      </w:pPr>
      <w:r>
        <w:rPr>
          <w:rFonts w:ascii="Times New Roman" w:hAnsi="Times New Roman"/>
          <w:bCs/>
          <w:sz w:val="24"/>
          <w:szCs w:val="24"/>
          <w:lang w:val="nl-NL" w:eastAsia="nl-BE"/>
        </w:rPr>
        <w:t>Verontschuldigd : Frank Gys, Amarildo Vllazeria, Naranjo Decamps</w:t>
      </w:r>
    </w:p>
    <w:p w14:paraId="20360C12" w14:textId="77777777" w:rsidR="004C23E1" w:rsidRDefault="004C23E1" w:rsidP="00F9652B">
      <w:pPr>
        <w:spacing w:after="0" w:line="240" w:lineRule="auto"/>
        <w:outlineLvl w:val="0"/>
        <w:rPr>
          <w:rFonts w:ascii="Times New Roman" w:hAnsi="Times New Roman"/>
          <w:bCs/>
          <w:sz w:val="24"/>
          <w:szCs w:val="24"/>
          <w:lang w:val="nl-NL" w:eastAsia="nl-BE"/>
        </w:rPr>
      </w:pPr>
    </w:p>
    <w:p w14:paraId="74E43195" w14:textId="5479C682"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521646FD" w14:textId="1BB9A812" w:rsidR="00F9652B" w:rsidRPr="0068364F" w:rsidRDefault="00F9652B" w:rsidP="00F9652B">
      <w:pPr>
        <w:rPr>
          <w:rFonts w:ascii="Times New Roman" w:hAnsi="Times New Roman"/>
          <w:b/>
          <w:sz w:val="24"/>
          <w:szCs w:val="24"/>
        </w:rPr>
      </w:pPr>
    </w:p>
    <w:p w14:paraId="3BAE2C48" w14:textId="0C308EA1" w:rsidR="00F9652B" w:rsidRPr="0068364F" w:rsidRDefault="00F9652B" w:rsidP="00F9652B">
      <w:pPr>
        <w:rPr>
          <w:rFonts w:ascii="Times New Roman" w:hAnsi="Times New Roman"/>
          <w:b/>
          <w:sz w:val="24"/>
          <w:szCs w:val="24"/>
        </w:rPr>
      </w:pPr>
      <w:r w:rsidRPr="0068364F">
        <w:rPr>
          <w:rFonts w:ascii="Times New Roman" w:hAnsi="Times New Roman"/>
          <w:b/>
          <w:sz w:val="24"/>
          <w:szCs w:val="24"/>
        </w:rPr>
        <w:t xml:space="preserve">1)Goedkeuring notulen vergadering van </w:t>
      </w:r>
      <w:r w:rsidR="00357D6D">
        <w:rPr>
          <w:rFonts w:ascii="Times New Roman" w:hAnsi="Times New Roman"/>
          <w:b/>
          <w:sz w:val="24"/>
          <w:szCs w:val="24"/>
        </w:rPr>
        <w:t>30</w:t>
      </w:r>
      <w:r w:rsidR="00C675A3" w:rsidRPr="0068364F">
        <w:rPr>
          <w:rFonts w:ascii="Times New Roman" w:hAnsi="Times New Roman"/>
          <w:b/>
          <w:sz w:val="24"/>
          <w:szCs w:val="24"/>
        </w:rPr>
        <w:t xml:space="preserve"> september </w:t>
      </w:r>
      <w:r w:rsidRPr="0068364F">
        <w:rPr>
          <w:rFonts w:ascii="Times New Roman" w:hAnsi="Times New Roman"/>
          <w:b/>
          <w:sz w:val="24"/>
          <w:szCs w:val="24"/>
        </w:rPr>
        <w:t>202</w:t>
      </w:r>
      <w:r w:rsidR="00535A46" w:rsidRPr="0068364F">
        <w:rPr>
          <w:rFonts w:ascii="Times New Roman" w:hAnsi="Times New Roman"/>
          <w:b/>
          <w:sz w:val="24"/>
          <w:szCs w:val="24"/>
        </w:rPr>
        <w:t>2</w:t>
      </w:r>
      <w:r w:rsidRPr="0068364F">
        <w:rPr>
          <w:rFonts w:ascii="Times New Roman" w:hAnsi="Times New Roman"/>
          <w:b/>
          <w:sz w:val="24"/>
          <w:szCs w:val="24"/>
        </w:rPr>
        <w:t xml:space="preserve"> - Stemming</w:t>
      </w:r>
    </w:p>
    <w:p w14:paraId="23E59954" w14:textId="769521CF" w:rsidR="00F9652B" w:rsidRPr="0068364F" w:rsidRDefault="00F9652B" w:rsidP="00F9652B">
      <w:pPr>
        <w:rPr>
          <w:rFonts w:ascii="Times New Roman" w:hAnsi="Times New Roman"/>
          <w:sz w:val="24"/>
          <w:szCs w:val="24"/>
        </w:rPr>
      </w:pPr>
      <w:r w:rsidRPr="0068364F">
        <w:rPr>
          <w:rFonts w:ascii="Times New Roman" w:hAnsi="Times New Roman"/>
          <w:sz w:val="24"/>
          <w:szCs w:val="24"/>
        </w:rPr>
        <w:t xml:space="preserve">Gelet op de notulen van de </w:t>
      </w:r>
      <w:r w:rsidR="006C5A56">
        <w:rPr>
          <w:rFonts w:ascii="Times New Roman" w:hAnsi="Times New Roman"/>
          <w:sz w:val="24"/>
          <w:szCs w:val="24"/>
        </w:rPr>
        <w:t>politieraad v</w:t>
      </w:r>
      <w:r w:rsidRPr="0068364F">
        <w:rPr>
          <w:rFonts w:ascii="Times New Roman" w:hAnsi="Times New Roman"/>
          <w:sz w:val="24"/>
          <w:szCs w:val="24"/>
        </w:rPr>
        <w:t xml:space="preserve">an </w:t>
      </w:r>
      <w:r w:rsidR="00357D6D">
        <w:rPr>
          <w:rFonts w:ascii="Times New Roman" w:hAnsi="Times New Roman"/>
          <w:sz w:val="24"/>
          <w:szCs w:val="24"/>
        </w:rPr>
        <w:t>30</w:t>
      </w:r>
      <w:r w:rsidR="0022214A" w:rsidRPr="0068364F">
        <w:rPr>
          <w:rFonts w:ascii="Times New Roman" w:hAnsi="Times New Roman"/>
          <w:sz w:val="24"/>
          <w:szCs w:val="24"/>
        </w:rPr>
        <w:t xml:space="preserve"> </w:t>
      </w:r>
      <w:r w:rsidR="006C5A56">
        <w:rPr>
          <w:rFonts w:ascii="Times New Roman" w:hAnsi="Times New Roman"/>
          <w:sz w:val="24"/>
          <w:szCs w:val="24"/>
        </w:rPr>
        <w:t>september</w:t>
      </w:r>
      <w:r w:rsidRPr="0068364F">
        <w:rPr>
          <w:rFonts w:ascii="Times New Roman" w:hAnsi="Times New Roman"/>
          <w:sz w:val="24"/>
          <w:szCs w:val="24"/>
        </w:rPr>
        <w:t xml:space="preserve"> 202</w:t>
      </w:r>
      <w:r w:rsidR="0079343C" w:rsidRPr="0068364F">
        <w:rPr>
          <w:rFonts w:ascii="Times New Roman" w:hAnsi="Times New Roman"/>
          <w:sz w:val="24"/>
          <w:szCs w:val="24"/>
        </w:rPr>
        <w:t>2</w:t>
      </w:r>
      <w:r w:rsidRPr="0068364F">
        <w:rPr>
          <w:rFonts w:ascii="Times New Roman" w:hAnsi="Times New Roman"/>
          <w:sz w:val="24"/>
          <w:szCs w:val="24"/>
        </w:rPr>
        <w:t>;</w:t>
      </w:r>
    </w:p>
    <w:p w14:paraId="3A37F6D2" w14:textId="54F48FD9" w:rsidR="00F9652B" w:rsidRPr="0068364F" w:rsidRDefault="00F9652B" w:rsidP="00F9652B">
      <w:pPr>
        <w:rPr>
          <w:rFonts w:ascii="Times New Roman" w:hAnsi="Times New Roman"/>
          <w:sz w:val="24"/>
          <w:szCs w:val="24"/>
        </w:rPr>
      </w:pPr>
      <w:r w:rsidRPr="0068364F">
        <w:rPr>
          <w:rFonts w:ascii="Times New Roman" w:hAnsi="Times New Roman"/>
          <w:sz w:val="24"/>
          <w:szCs w:val="24"/>
        </w:rPr>
        <w:t>Besluit :</w:t>
      </w:r>
      <w:r w:rsidR="003802DC" w:rsidRPr="0068364F">
        <w:rPr>
          <w:rFonts w:ascii="Times New Roman" w:hAnsi="Times New Roman"/>
          <w:sz w:val="24"/>
          <w:szCs w:val="24"/>
        </w:rPr>
        <w:t xml:space="preserve"> </w:t>
      </w:r>
      <w:r w:rsidR="000977EF">
        <w:rPr>
          <w:rFonts w:ascii="Times New Roman" w:hAnsi="Times New Roman"/>
          <w:sz w:val="24"/>
          <w:szCs w:val="24"/>
        </w:rPr>
        <w:t>Eenparig</w:t>
      </w:r>
    </w:p>
    <w:p w14:paraId="19A0896E" w14:textId="11D05539" w:rsidR="00F321E4" w:rsidRPr="00F321E4" w:rsidRDefault="00F9652B" w:rsidP="00F321E4">
      <w:pPr>
        <w:rPr>
          <w:rFonts w:ascii="Times New Roman" w:hAnsi="Times New Roman"/>
          <w:sz w:val="24"/>
          <w:szCs w:val="24"/>
        </w:rPr>
      </w:pPr>
      <w:r w:rsidRPr="0068364F">
        <w:rPr>
          <w:rFonts w:ascii="Times New Roman" w:hAnsi="Times New Roman"/>
          <w:sz w:val="24"/>
          <w:szCs w:val="24"/>
        </w:rPr>
        <w:t>Enig art : Keurt de notulen goed.</w:t>
      </w:r>
    </w:p>
    <w:p w14:paraId="25377EA8" w14:textId="208EA60F" w:rsidR="00160D25" w:rsidRDefault="00160D25" w:rsidP="00160D25">
      <w:pPr>
        <w:rPr>
          <w:rFonts w:ascii="Times New Roman" w:hAnsi="Times New Roman"/>
          <w:sz w:val="24"/>
          <w:szCs w:val="24"/>
        </w:rPr>
      </w:pPr>
      <w:r>
        <w:rPr>
          <w:rFonts w:ascii="Times New Roman" w:hAnsi="Times New Roman"/>
          <w:b/>
          <w:sz w:val="24"/>
          <w:szCs w:val="24"/>
        </w:rPr>
        <w:t>2</w:t>
      </w:r>
      <w:r w:rsidRPr="00C73520">
        <w:rPr>
          <w:rFonts w:ascii="Times New Roman" w:hAnsi="Times New Roman"/>
          <w:b/>
          <w:sz w:val="24"/>
          <w:szCs w:val="24"/>
        </w:rPr>
        <w:t>)Installatie Politieraad - Eedaflegging en aanstelling van een raadslid</w:t>
      </w:r>
    </w:p>
    <w:p w14:paraId="5D02ABE6" w14:textId="77777777" w:rsidR="00160D25" w:rsidRPr="00C73520" w:rsidRDefault="00160D25" w:rsidP="00160D25">
      <w:pPr>
        <w:rPr>
          <w:rFonts w:ascii="Times New Roman" w:hAnsi="Times New Roman"/>
          <w:sz w:val="24"/>
          <w:szCs w:val="24"/>
        </w:rPr>
      </w:pPr>
      <w:r w:rsidRPr="00C73520">
        <w:rPr>
          <w:rFonts w:ascii="Times New Roman" w:hAnsi="Times New Roman"/>
          <w:sz w:val="24"/>
          <w:szCs w:val="24"/>
        </w:rPr>
        <w:t xml:space="preserve">Gelet het raadsbesluit van 27 februari 2019, agendapunt nr. 1 houdende de kennisneming van de </w:t>
      </w:r>
      <w:proofErr w:type="spellStart"/>
      <w:r w:rsidRPr="00C73520">
        <w:rPr>
          <w:rFonts w:ascii="Times New Roman" w:hAnsi="Times New Roman"/>
          <w:sz w:val="24"/>
          <w:szCs w:val="24"/>
        </w:rPr>
        <w:t>P.V.'s</w:t>
      </w:r>
      <w:proofErr w:type="spellEnd"/>
      <w:r w:rsidRPr="00C73520">
        <w:rPr>
          <w:rFonts w:ascii="Times New Roman" w:hAnsi="Times New Roman"/>
          <w:sz w:val="24"/>
          <w:szCs w:val="24"/>
        </w:rPr>
        <w:t xml:space="preserve"> van verkiezing van de politieraadsleden van de verschillende gemeenten van de zone MINOS;</w:t>
      </w:r>
    </w:p>
    <w:p w14:paraId="4A899196" w14:textId="77777777" w:rsidR="00160D25" w:rsidRPr="00C73520" w:rsidRDefault="00160D25" w:rsidP="00160D25">
      <w:pPr>
        <w:rPr>
          <w:rFonts w:ascii="Times New Roman" w:hAnsi="Times New Roman"/>
          <w:sz w:val="24"/>
          <w:szCs w:val="24"/>
        </w:rPr>
      </w:pPr>
      <w:r w:rsidRPr="00C73520">
        <w:rPr>
          <w:rFonts w:ascii="Times New Roman" w:hAnsi="Times New Roman"/>
          <w:sz w:val="24"/>
          <w:szCs w:val="24"/>
        </w:rPr>
        <w:t>Gelet op art 12 van de politiewet houdende de samenstelling van de politieraad;</w:t>
      </w:r>
    </w:p>
    <w:p w14:paraId="1AA30B13" w14:textId="77777777" w:rsidR="00160D25" w:rsidRPr="00C73520" w:rsidRDefault="00160D25" w:rsidP="00160D25">
      <w:pPr>
        <w:rPr>
          <w:rFonts w:ascii="Times New Roman" w:hAnsi="Times New Roman"/>
          <w:sz w:val="24"/>
          <w:szCs w:val="24"/>
        </w:rPr>
      </w:pPr>
      <w:r w:rsidRPr="00C73520">
        <w:rPr>
          <w:rFonts w:ascii="Times New Roman" w:hAnsi="Times New Roman"/>
          <w:sz w:val="24"/>
          <w:szCs w:val="24"/>
        </w:rPr>
        <w:t>Overwegende dat de politieraad voor de zone MINOS bestaat uit 19 leden;</w:t>
      </w:r>
    </w:p>
    <w:p w14:paraId="7BEC9ABC" w14:textId="77777777" w:rsidR="00160D25" w:rsidRPr="00C73520" w:rsidRDefault="00160D25" w:rsidP="00160D25">
      <w:pPr>
        <w:rPr>
          <w:rFonts w:ascii="Times New Roman" w:hAnsi="Times New Roman"/>
          <w:sz w:val="24"/>
          <w:szCs w:val="24"/>
        </w:rPr>
      </w:pPr>
      <w:r w:rsidRPr="00C73520">
        <w:rPr>
          <w:rFonts w:ascii="Times New Roman" w:hAnsi="Times New Roman"/>
          <w:sz w:val="24"/>
          <w:szCs w:val="24"/>
        </w:rPr>
        <w:t>Gelet op de art 18 en 19 van de politiewet;</w:t>
      </w:r>
    </w:p>
    <w:p w14:paraId="3EF91F66" w14:textId="5DA5F58A" w:rsidR="00160D25" w:rsidRPr="00C73520" w:rsidRDefault="00160D25" w:rsidP="00160D25">
      <w:pPr>
        <w:tabs>
          <w:tab w:val="left" w:pos="142"/>
        </w:tabs>
        <w:rPr>
          <w:rFonts w:ascii="Times New Roman" w:hAnsi="Times New Roman"/>
          <w:sz w:val="24"/>
          <w:szCs w:val="24"/>
        </w:rPr>
      </w:pPr>
      <w:r w:rsidRPr="00C73520">
        <w:rPr>
          <w:rFonts w:ascii="Times New Roman" w:hAnsi="Times New Roman"/>
          <w:sz w:val="24"/>
          <w:szCs w:val="24"/>
        </w:rPr>
        <w:lastRenderedPageBreak/>
        <w:t xml:space="preserve">Gelet op de politieraad van 27 februari 2019, agendapunt nr. 2, houdende de eedaflegging een aanstelling van de politieraadsleden; </w:t>
      </w:r>
    </w:p>
    <w:p w14:paraId="4F4A64A8" w14:textId="75C58352" w:rsidR="00C0355E" w:rsidRDefault="00160D25" w:rsidP="00160D25">
      <w:pPr>
        <w:tabs>
          <w:tab w:val="left" w:pos="142"/>
        </w:tabs>
        <w:rPr>
          <w:rFonts w:ascii="Times New Roman" w:hAnsi="Times New Roman"/>
          <w:sz w:val="24"/>
          <w:szCs w:val="24"/>
        </w:rPr>
      </w:pPr>
      <w:r w:rsidRPr="00740053">
        <w:rPr>
          <w:rFonts w:ascii="Times New Roman" w:hAnsi="Times New Roman"/>
          <w:sz w:val="24"/>
          <w:szCs w:val="24"/>
        </w:rPr>
        <w:t xml:space="preserve">Gelet op het </w:t>
      </w:r>
      <w:r w:rsidR="00C0355E">
        <w:rPr>
          <w:rFonts w:ascii="Times New Roman" w:hAnsi="Times New Roman"/>
          <w:sz w:val="24"/>
          <w:szCs w:val="24"/>
        </w:rPr>
        <w:t>gemeente</w:t>
      </w:r>
      <w:r w:rsidRPr="00740053">
        <w:rPr>
          <w:rFonts w:ascii="Times New Roman" w:hAnsi="Times New Roman"/>
          <w:sz w:val="24"/>
          <w:szCs w:val="24"/>
        </w:rPr>
        <w:t xml:space="preserve">raadsbesluit </w:t>
      </w:r>
      <w:r w:rsidR="00C0355E">
        <w:rPr>
          <w:rFonts w:ascii="Times New Roman" w:hAnsi="Times New Roman"/>
          <w:sz w:val="24"/>
          <w:szCs w:val="24"/>
        </w:rPr>
        <w:t xml:space="preserve">van Wommelgem </w:t>
      </w:r>
      <w:r w:rsidRPr="00740053">
        <w:rPr>
          <w:rFonts w:ascii="Times New Roman" w:hAnsi="Times New Roman"/>
          <w:sz w:val="24"/>
          <w:szCs w:val="24"/>
        </w:rPr>
        <w:t>van 0</w:t>
      </w:r>
      <w:r w:rsidR="00740053" w:rsidRPr="00740053">
        <w:rPr>
          <w:rFonts w:ascii="Times New Roman" w:hAnsi="Times New Roman"/>
          <w:sz w:val="24"/>
          <w:szCs w:val="24"/>
        </w:rPr>
        <w:t>7</w:t>
      </w:r>
      <w:r w:rsidRPr="00740053">
        <w:rPr>
          <w:rFonts w:ascii="Times New Roman" w:hAnsi="Times New Roman"/>
          <w:sz w:val="24"/>
          <w:szCs w:val="24"/>
        </w:rPr>
        <w:t xml:space="preserve"> januari 2019</w:t>
      </w:r>
      <w:r w:rsidR="00C0355E">
        <w:rPr>
          <w:rFonts w:ascii="Times New Roman" w:hAnsi="Times New Roman"/>
          <w:sz w:val="24"/>
          <w:szCs w:val="24"/>
        </w:rPr>
        <w:t>,</w:t>
      </w:r>
      <w:r w:rsidRPr="00740053">
        <w:rPr>
          <w:rFonts w:ascii="Times New Roman" w:hAnsi="Times New Roman"/>
          <w:sz w:val="24"/>
          <w:szCs w:val="24"/>
        </w:rPr>
        <w:t xml:space="preserve"> waarbij de heer </w:t>
      </w:r>
      <w:r w:rsidR="00740053" w:rsidRPr="00740053">
        <w:rPr>
          <w:rFonts w:ascii="Times New Roman" w:hAnsi="Times New Roman"/>
          <w:sz w:val="24"/>
          <w:szCs w:val="24"/>
        </w:rPr>
        <w:t>Dirk Somers</w:t>
      </w:r>
      <w:r w:rsidRPr="00740053">
        <w:rPr>
          <w:rFonts w:ascii="Times New Roman" w:hAnsi="Times New Roman"/>
          <w:sz w:val="24"/>
          <w:szCs w:val="24"/>
        </w:rPr>
        <w:t xml:space="preserve"> als opvolgend</w:t>
      </w:r>
      <w:r w:rsidR="00C0355E">
        <w:rPr>
          <w:rFonts w:ascii="Times New Roman" w:hAnsi="Times New Roman"/>
          <w:sz w:val="24"/>
          <w:szCs w:val="24"/>
        </w:rPr>
        <w:t xml:space="preserve"> lid van mevrouw </w:t>
      </w:r>
      <w:proofErr w:type="spellStart"/>
      <w:r w:rsidR="00C0355E">
        <w:rPr>
          <w:rFonts w:ascii="Times New Roman" w:hAnsi="Times New Roman"/>
          <w:sz w:val="24"/>
          <w:szCs w:val="24"/>
        </w:rPr>
        <w:t>Sieglinde</w:t>
      </w:r>
      <w:proofErr w:type="spellEnd"/>
      <w:r w:rsidR="00C0355E">
        <w:rPr>
          <w:rFonts w:ascii="Times New Roman" w:hAnsi="Times New Roman"/>
          <w:sz w:val="24"/>
          <w:szCs w:val="24"/>
        </w:rPr>
        <w:t xml:space="preserve"> </w:t>
      </w:r>
      <w:proofErr w:type="spellStart"/>
      <w:r w:rsidR="00C0355E">
        <w:rPr>
          <w:rFonts w:ascii="Times New Roman" w:hAnsi="Times New Roman"/>
          <w:sz w:val="24"/>
          <w:szCs w:val="24"/>
        </w:rPr>
        <w:t>Leenaaards</w:t>
      </w:r>
      <w:proofErr w:type="spellEnd"/>
      <w:r w:rsidR="00C0355E">
        <w:rPr>
          <w:rFonts w:ascii="Times New Roman" w:hAnsi="Times New Roman"/>
          <w:sz w:val="24"/>
          <w:szCs w:val="24"/>
        </w:rPr>
        <w:t xml:space="preserve"> </w:t>
      </w:r>
      <w:r w:rsidRPr="00740053">
        <w:rPr>
          <w:rFonts w:ascii="Times New Roman" w:hAnsi="Times New Roman"/>
          <w:sz w:val="24"/>
          <w:szCs w:val="24"/>
        </w:rPr>
        <w:t>werd verkozen voor de politieraad</w:t>
      </w:r>
      <w:r w:rsidR="00C0355E">
        <w:rPr>
          <w:rFonts w:ascii="Times New Roman" w:hAnsi="Times New Roman"/>
          <w:sz w:val="24"/>
          <w:szCs w:val="24"/>
        </w:rPr>
        <w:t>;</w:t>
      </w:r>
    </w:p>
    <w:p w14:paraId="763664B1" w14:textId="7656715B" w:rsidR="00160D25" w:rsidRPr="00740053" w:rsidRDefault="00C0355E" w:rsidP="00160D25">
      <w:pPr>
        <w:tabs>
          <w:tab w:val="left" w:pos="142"/>
        </w:tabs>
        <w:rPr>
          <w:rFonts w:ascii="Times New Roman" w:hAnsi="Times New Roman"/>
          <w:sz w:val="24"/>
          <w:szCs w:val="24"/>
        </w:rPr>
      </w:pPr>
      <w:r>
        <w:rPr>
          <w:rFonts w:ascii="Times New Roman" w:hAnsi="Times New Roman"/>
          <w:sz w:val="24"/>
          <w:szCs w:val="24"/>
        </w:rPr>
        <w:t xml:space="preserve">Gelet </w:t>
      </w:r>
      <w:r w:rsidR="00160D25" w:rsidRPr="00740053">
        <w:rPr>
          <w:rFonts w:ascii="Times New Roman" w:hAnsi="Times New Roman"/>
          <w:sz w:val="24"/>
          <w:szCs w:val="24"/>
        </w:rPr>
        <w:t xml:space="preserve">dat </w:t>
      </w:r>
      <w:r w:rsidR="00740053" w:rsidRPr="00740053">
        <w:rPr>
          <w:rFonts w:ascii="Times New Roman" w:hAnsi="Times New Roman"/>
          <w:sz w:val="24"/>
          <w:szCs w:val="24"/>
        </w:rPr>
        <w:t xml:space="preserve">mevrouw </w:t>
      </w:r>
      <w:proofErr w:type="spellStart"/>
      <w:r w:rsidR="00740053" w:rsidRPr="00740053">
        <w:rPr>
          <w:rFonts w:ascii="Times New Roman" w:hAnsi="Times New Roman"/>
          <w:sz w:val="24"/>
          <w:szCs w:val="24"/>
        </w:rPr>
        <w:t>Sieglinde</w:t>
      </w:r>
      <w:proofErr w:type="spellEnd"/>
      <w:r w:rsidR="00740053" w:rsidRPr="00740053">
        <w:rPr>
          <w:rFonts w:ascii="Times New Roman" w:hAnsi="Times New Roman"/>
          <w:sz w:val="24"/>
          <w:szCs w:val="24"/>
        </w:rPr>
        <w:t xml:space="preserve"> Leenaards haar ontslag heeft ingediend als gemeenteraadslid op 28 september 2022</w:t>
      </w:r>
      <w:r>
        <w:rPr>
          <w:rFonts w:ascii="Times New Roman" w:hAnsi="Times New Roman"/>
          <w:sz w:val="24"/>
          <w:szCs w:val="24"/>
        </w:rPr>
        <w:t>.</w:t>
      </w:r>
    </w:p>
    <w:p w14:paraId="1FC1D5EF" w14:textId="68447087" w:rsidR="00160D25" w:rsidRPr="00C73520" w:rsidRDefault="00160D25" w:rsidP="00160D25">
      <w:pPr>
        <w:tabs>
          <w:tab w:val="left" w:pos="142"/>
        </w:tabs>
        <w:rPr>
          <w:rFonts w:ascii="Times New Roman" w:hAnsi="Times New Roman"/>
          <w:sz w:val="24"/>
          <w:szCs w:val="24"/>
        </w:rPr>
      </w:pPr>
      <w:r w:rsidRPr="00C73520">
        <w:rPr>
          <w:rFonts w:ascii="Times New Roman" w:hAnsi="Times New Roman"/>
          <w:sz w:val="24"/>
          <w:szCs w:val="24"/>
        </w:rPr>
        <w:t>Besluit:</w:t>
      </w:r>
    </w:p>
    <w:p w14:paraId="6A390092" w14:textId="68DD5FFF" w:rsidR="00160D25" w:rsidRPr="00C73520" w:rsidRDefault="00160D25" w:rsidP="00160D25">
      <w:pPr>
        <w:rPr>
          <w:rFonts w:ascii="Times New Roman" w:hAnsi="Times New Roman"/>
          <w:sz w:val="24"/>
          <w:szCs w:val="24"/>
        </w:rPr>
      </w:pPr>
      <w:r w:rsidRPr="00C73520">
        <w:rPr>
          <w:rFonts w:ascii="Times New Roman" w:hAnsi="Times New Roman"/>
          <w:sz w:val="24"/>
          <w:szCs w:val="24"/>
        </w:rPr>
        <w:t xml:space="preserve">Art 1: Gemeenteraadslid de </w:t>
      </w:r>
      <w:r w:rsidR="00740053">
        <w:rPr>
          <w:rFonts w:ascii="Times New Roman" w:hAnsi="Times New Roman"/>
          <w:sz w:val="24"/>
          <w:szCs w:val="24"/>
        </w:rPr>
        <w:t xml:space="preserve">heer Dirk Somers </w:t>
      </w:r>
      <w:r w:rsidRPr="00C73520">
        <w:rPr>
          <w:rFonts w:ascii="Times New Roman" w:hAnsi="Times New Roman"/>
          <w:sz w:val="24"/>
          <w:szCs w:val="24"/>
        </w:rPr>
        <w:t xml:space="preserve">legt overeenkomstig art. 18 van de politiewet, in handen van de heer </w:t>
      </w:r>
      <w:r>
        <w:rPr>
          <w:rFonts w:ascii="Times New Roman" w:hAnsi="Times New Roman"/>
          <w:sz w:val="24"/>
          <w:szCs w:val="24"/>
        </w:rPr>
        <w:t>Erik Broeckx</w:t>
      </w:r>
      <w:r w:rsidRPr="00C73520">
        <w:rPr>
          <w:rFonts w:ascii="Times New Roman" w:hAnsi="Times New Roman"/>
          <w:sz w:val="24"/>
          <w:szCs w:val="24"/>
        </w:rPr>
        <w:t xml:space="preserve">, burgemeester - voorzitter, de eed af die luidt als volgt: </w:t>
      </w:r>
    </w:p>
    <w:p w14:paraId="27D7DD92" w14:textId="090A69B7" w:rsidR="00160D25" w:rsidRPr="00C73520" w:rsidRDefault="00160D25" w:rsidP="00160D25">
      <w:pPr>
        <w:rPr>
          <w:rFonts w:ascii="Times New Roman" w:hAnsi="Times New Roman"/>
          <w:sz w:val="24"/>
          <w:szCs w:val="24"/>
        </w:rPr>
      </w:pPr>
      <w:r w:rsidRPr="00C73520">
        <w:rPr>
          <w:rFonts w:ascii="Times New Roman" w:hAnsi="Times New Roman"/>
          <w:sz w:val="24"/>
          <w:szCs w:val="24"/>
        </w:rPr>
        <w:t xml:space="preserve">"Ik </w:t>
      </w:r>
      <w:r w:rsidRPr="001D7AD4">
        <w:rPr>
          <w:rFonts w:ascii="Times New Roman" w:hAnsi="Times New Roman"/>
          <w:sz w:val="24"/>
          <w:szCs w:val="24"/>
        </w:rPr>
        <w:t xml:space="preserve"> </w:t>
      </w:r>
      <w:r w:rsidRPr="00C73520">
        <w:rPr>
          <w:rFonts w:ascii="Times New Roman" w:hAnsi="Times New Roman"/>
          <w:sz w:val="24"/>
          <w:szCs w:val="24"/>
        </w:rPr>
        <w:t>zweer getrouwheid aan de Koning, gehoorzaamheid aan de grondwet en aan de wetten van het Belgisch</w:t>
      </w:r>
      <w:r>
        <w:rPr>
          <w:rFonts w:ascii="Times New Roman" w:hAnsi="Times New Roman"/>
          <w:sz w:val="24"/>
          <w:szCs w:val="24"/>
        </w:rPr>
        <w:t>e Volk”</w:t>
      </w:r>
    </w:p>
    <w:p w14:paraId="1F5BFF89" w14:textId="68D604C1" w:rsidR="00160D25" w:rsidRPr="00C73520" w:rsidRDefault="00160D25" w:rsidP="00160D25">
      <w:pPr>
        <w:rPr>
          <w:rFonts w:ascii="Times New Roman" w:hAnsi="Times New Roman"/>
          <w:b/>
          <w:sz w:val="24"/>
          <w:szCs w:val="24"/>
        </w:rPr>
      </w:pPr>
      <w:r w:rsidRPr="00C73520">
        <w:rPr>
          <w:rFonts w:ascii="Times New Roman" w:hAnsi="Times New Roman"/>
          <w:sz w:val="24"/>
          <w:szCs w:val="24"/>
        </w:rPr>
        <w:t>Er wordt akte genomen van deze eedaflegging.</w:t>
      </w:r>
    </w:p>
    <w:p w14:paraId="2766E7EA" w14:textId="05EC051B" w:rsidR="00160D25" w:rsidRPr="00C73520" w:rsidRDefault="00160D25" w:rsidP="00160D25">
      <w:pPr>
        <w:rPr>
          <w:rFonts w:ascii="Times New Roman" w:hAnsi="Times New Roman"/>
          <w:sz w:val="24"/>
          <w:szCs w:val="24"/>
        </w:rPr>
      </w:pPr>
      <w:r w:rsidRPr="00C73520">
        <w:rPr>
          <w:rFonts w:ascii="Times New Roman" w:hAnsi="Times New Roman"/>
          <w:sz w:val="24"/>
          <w:szCs w:val="24"/>
        </w:rPr>
        <w:t>Art 2: De volgende persoon wordt als lid van de politieraad geïnstalleerd :</w:t>
      </w:r>
    </w:p>
    <w:p w14:paraId="0AB91E88" w14:textId="54730AD6" w:rsidR="00740053" w:rsidRDefault="00160D25" w:rsidP="00160D25">
      <w:pPr>
        <w:rPr>
          <w:rFonts w:ascii="Times New Roman" w:hAnsi="Times New Roman"/>
          <w:i/>
          <w:sz w:val="24"/>
          <w:szCs w:val="24"/>
        </w:rPr>
      </w:pPr>
      <w:r w:rsidRPr="00C73520">
        <w:rPr>
          <w:rFonts w:ascii="Times New Roman" w:hAnsi="Times New Roman"/>
          <w:i/>
          <w:sz w:val="24"/>
          <w:szCs w:val="24"/>
        </w:rPr>
        <w:t xml:space="preserve">voor de gemeente </w:t>
      </w:r>
      <w:r>
        <w:rPr>
          <w:rFonts w:ascii="Times New Roman" w:hAnsi="Times New Roman"/>
          <w:i/>
          <w:sz w:val="24"/>
          <w:szCs w:val="24"/>
        </w:rPr>
        <w:t>Wommelgem</w:t>
      </w:r>
    </w:p>
    <w:p w14:paraId="31DBB7E0" w14:textId="2E9AF68B" w:rsidR="00160D25" w:rsidRPr="00740053" w:rsidRDefault="00740053" w:rsidP="00160D25">
      <w:pPr>
        <w:rPr>
          <w:rFonts w:ascii="Times New Roman" w:hAnsi="Times New Roman"/>
          <w:iCs/>
          <w:sz w:val="24"/>
          <w:szCs w:val="24"/>
        </w:rPr>
      </w:pPr>
      <w:r w:rsidRPr="00740053">
        <w:rPr>
          <w:rFonts w:ascii="Times New Roman" w:hAnsi="Times New Roman"/>
          <w:iCs/>
          <w:sz w:val="24"/>
          <w:szCs w:val="24"/>
        </w:rPr>
        <w:t>Dirk Somers</w:t>
      </w:r>
      <w:r w:rsidR="00160D25" w:rsidRPr="00740053">
        <w:rPr>
          <w:rFonts w:ascii="Times New Roman" w:hAnsi="Times New Roman"/>
          <w:iCs/>
          <w:sz w:val="24"/>
          <w:szCs w:val="24"/>
        </w:rPr>
        <w:t xml:space="preserve"> </w:t>
      </w:r>
    </w:p>
    <w:p w14:paraId="443234FD" w14:textId="7FF67363" w:rsidR="00160D25" w:rsidRPr="008E6CD2" w:rsidRDefault="00160D25" w:rsidP="00160D25">
      <w:pPr>
        <w:rPr>
          <w:rFonts w:ascii="Times New Roman" w:hAnsi="Times New Roman"/>
          <w:sz w:val="24"/>
          <w:szCs w:val="24"/>
        </w:rPr>
      </w:pPr>
      <w:r w:rsidRPr="00C73520">
        <w:rPr>
          <w:rFonts w:ascii="Times New Roman" w:hAnsi="Times New Roman"/>
          <w:sz w:val="24"/>
          <w:szCs w:val="24"/>
        </w:rPr>
        <w:t>Art 3 : Afschrift van dit besluit wordt verzonden aan de toezichthoudende overhe</w:t>
      </w:r>
      <w:r>
        <w:rPr>
          <w:rFonts w:ascii="Times New Roman" w:hAnsi="Times New Roman"/>
          <w:sz w:val="24"/>
          <w:szCs w:val="24"/>
        </w:rPr>
        <w:t>id.</w:t>
      </w:r>
    </w:p>
    <w:p w14:paraId="0E241255" w14:textId="1B4DF813" w:rsidR="009039C6" w:rsidRPr="005B2734" w:rsidRDefault="009039C6" w:rsidP="009039C6">
      <w:pPr>
        <w:rPr>
          <w:rFonts w:ascii="Times New Roman" w:hAnsi="Times New Roman"/>
          <w:b/>
          <w:bCs/>
          <w:sz w:val="24"/>
          <w:szCs w:val="24"/>
          <w:lang w:eastAsia="nl-BE"/>
        </w:rPr>
      </w:pPr>
      <w:r>
        <w:rPr>
          <w:rFonts w:ascii="Times New Roman" w:hAnsi="Times New Roman"/>
          <w:b/>
          <w:bCs/>
          <w:sz w:val="24"/>
          <w:szCs w:val="24"/>
          <w:lang w:eastAsia="nl-BE"/>
        </w:rPr>
        <w:t>3</w:t>
      </w:r>
      <w:r w:rsidRPr="005B2734">
        <w:rPr>
          <w:rFonts w:ascii="Times New Roman" w:hAnsi="Times New Roman"/>
          <w:b/>
          <w:bCs/>
          <w:sz w:val="24"/>
          <w:szCs w:val="24"/>
          <w:lang w:eastAsia="nl-BE"/>
        </w:rPr>
        <w:t>)Opdrachtbrief korpschef - Kennisneming</w:t>
      </w:r>
    </w:p>
    <w:p w14:paraId="274C7CB3" w14:textId="43F6DE57" w:rsidR="004A6817" w:rsidRDefault="004A6817" w:rsidP="008F1F76">
      <w:pPr>
        <w:tabs>
          <w:tab w:val="left" w:pos="1485"/>
        </w:tabs>
        <w:jc w:val="both"/>
        <w:rPr>
          <w:rFonts w:ascii="Times New Roman" w:hAnsi="Times New Roman"/>
          <w:bCs/>
          <w:sz w:val="24"/>
          <w:szCs w:val="24"/>
        </w:rPr>
      </w:pPr>
      <w:r>
        <w:rPr>
          <w:rFonts w:ascii="Times New Roman" w:hAnsi="Times New Roman"/>
          <w:bCs/>
          <w:sz w:val="24"/>
          <w:szCs w:val="24"/>
        </w:rPr>
        <w:t>Na toelichting door de korpschef;</w:t>
      </w:r>
    </w:p>
    <w:p w14:paraId="6E413306" w14:textId="122A132F" w:rsidR="004A6817" w:rsidRPr="004A6817" w:rsidRDefault="004A6817" w:rsidP="008F1F76">
      <w:pPr>
        <w:tabs>
          <w:tab w:val="left" w:pos="1485"/>
        </w:tabs>
        <w:jc w:val="both"/>
        <w:rPr>
          <w:rFonts w:ascii="Times New Roman" w:hAnsi="Times New Roman"/>
          <w:bCs/>
          <w:sz w:val="24"/>
          <w:szCs w:val="24"/>
        </w:rPr>
      </w:pPr>
      <w:r w:rsidRPr="004A6817">
        <w:rPr>
          <w:rFonts w:ascii="Times New Roman" w:hAnsi="Times New Roman"/>
          <w:b/>
          <w:sz w:val="24"/>
          <w:szCs w:val="24"/>
        </w:rPr>
        <w:t>Besluit :</w:t>
      </w:r>
    </w:p>
    <w:p w14:paraId="5D4123D0" w14:textId="7C97B25B" w:rsidR="00B55E57" w:rsidRPr="00AF48F4" w:rsidRDefault="004A6817" w:rsidP="008F1F76">
      <w:pPr>
        <w:tabs>
          <w:tab w:val="left" w:pos="1485"/>
        </w:tabs>
        <w:jc w:val="both"/>
        <w:rPr>
          <w:rFonts w:ascii="Times New Roman" w:hAnsi="Times New Roman"/>
          <w:bCs/>
          <w:sz w:val="24"/>
          <w:szCs w:val="24"/>
        </w:rPr>
      </w:pPr>
      <w:r>
        <w:rPr>
          <w:rFonts w:ascii="Times New Roman" w:hAnsi="Times New Roman"/>
          <w:bCs/>
          <w:sz w:val="24"/>
          <w:szCs w:val="24"/>
        </w:rPr>
        <w:t xml:space="preserve">Enig art: </w:t>
      </w:r>
      <w:r w:rsidR="00AF48F4" w:rsidRPr="00AF48F4">
        <w:rPr>
          <w:rFonts w:ascii="Times New Roman" w:hAnsi="Times New Roman"/>
          <w:bCs/>
          <w:sz w:val="24"/>
          <w:szCs w:val="24"/>
        </w:rPr>
        <w:t xml:space="preserve">De politieraad neemt kennis van de opdrachtbrief van de korpschef, zoals in bijlage bijgevoegd. </w:t>
      </w:r>
    </w:p>
    <w:p w14:paraId="0344A0A7" w14:textId="43D40C71" w:rsidR="008F1F76" w:rsidRPr="008F1F76" w:rsidRDefault="008F1F76" w:rsidP="008F1F76">
      <w:pPr>
        <w:tabs>
          <w:tab w:val="left" w:pos="1485"/>
        </w:tabs>
        <w:jc w:val="both"/>
        <w:rPr>
          <w:rFonts w:ascii="Times New Roman" w:hAnsi="Times New Roman"/>
          <w:noProof/>
          <w:sz w:val="24"/>
          <w:szCs w:val="24"/>
        </w:rPr>
      </w:pPr>
      <w:r w:rsidRPr="008F1F76">
        <w:rPr>
          <w:rFonts w:ascii="Times New Roman" w:hAnsi="Times New Roman"/>
          <w:b/>
          <w:sz w:val="24"/>
          <w:szCs w:val="24"/>
        </w:rPr>
        <w:t>4)</w:t>
      </w:r>
      <w:r w:rsidRPr="008F1F76">
        <w:rPr>
          <w:rFonts w:ascii="Times New Roman" w:hAnsi="Times New Roman"/>
          <w:b/>
          <w:bCs/>
          <w:noProof/>
          <w:sz w:val="24"/>
          <w:szCs w:val="24"/>
        </w:rPr>
        <w:t>Financiën – Goedkeuring begrotingsrekening 2021 door toezichthoudende overheid - Kennisneming</w:t>
      </w:r>
    </w:p>
    <w:p w14:paraId="06C5F870" w14:textId="398B53C8" w:rsidR="00F321E4" w:rsidRPr="00006415" w:rsidRDefault="00AF48F4" w:rsidP="00006415">
      <w:pPr>
        <w:rPr>
          <w:rFonts w:ascii="Times New Roman" w:hAnsi="Times New Roman"/>
          <w:bCs/>
          <w:sz w:val="24"/>
          <w:szCs w:val="24"/>
        </w:rPr>
      </w:pPr>
      <w:r w:rsidRPr="00AF48F4">
        <w:rPr>
          <w:rFonts w:ascii="Times New Roman" w:hAnsi="Times New Roman"/>
          <w:bCs/>
          <w:sz w:val="24"/>
          <w:szCs w:val="24"/>
        </w:rPr>
        <w:t xml:space="preserve">De politieraad neemt kennis van het besluit van de gouverneur van 24 oktober 2022 waarbij de begrotingsrekening 2021, de balans op 31 december 2021 en de resultatenrekening over het dienstjaar 2021 worden goedgekeurd. </w:t>
      </w:r>
    </w:p>
    <w:p w14:paraId="21C51547" w14:textId="15E17EB1" w:rsidR="0068364F" w:rsidRPr="001E456C" w:rsidRDefault="008F1F76" w:rsidP="0068364F">
      <w:pPr>
        <w:rPr>
          <w:rFonts w:ascii="Times New Roman" w:hAnsi="Times New Roman"/>
          <w:b/>
          <w:sz w:val="24"/>
          <w:szCs w:val="24"/>
        </w:rPr>
      </w:pPr>
      <w:r>
        <w:rPr>
          <w:rFonts w:ascii="Times New Roman" w:hAnsi="Times New Roman"/>
          <w:b/>
          <w:sz w:val="24"/>
          <w:szCs w:val="24"/>
        </w:rPr>
        <w:t>5</w:t>
      </w:r>
      <w:r w:rsidR="0068364F" w:rsidRPr="001E456C">
        <w:rPr>
          <w:rFonts w:ascii="Times New Roman" w:hAnsi="Times New Roman"/>
          <w:b/>
          <w:sz w:val="24"/>
          <w:szCs w:val="24"/>
        </w:rPr>
        <w:t>)Financiën - Begrotingswijziging 202</w:t>
      </w:r>
      <w:r w:rsidR="0068364F">
        <w:rPr>
          <w:rFonts w:ascii="Times New Roman" w:hAnsi="Times New Roman"/>
          <w:b/>
          <w:sz w:val="24"/>
          <w:szCs w:val="24"/>
        </w:rPr>
        <w:t>2</w:t>
      </w:r>
      <w:r w:rsidR="0068364F" w:rsidRPr="001E456C">
        <w:rPr>
          <w:rFonts w:ascii="Times New Roman" w:hAnsi="Times New Roman"/>
          <w:b/>
          <w:sz w:val="24"/>
          <w:szCs w:val="24"/>
        </w:rPr>
        <w:t xml:space="preserve"> - Stemming</w:t>
      </w:r>
    </w:p>
    <w:p w14:paraId="20CE077B" w14:textId="77777777" w:rsidR="0068364F" w:rsidRPr="00DD05F4" w:rsidRDefault="0068364F" w:rsidP="0068364F">
      <w:pPr>
        <w:rPr>
          <w:rFonts w:ascii="Times New Roman" w:hAnsi="Times New Roman"/>
          <w:sz w:val="24"/>
          <w:szCs w:val="24"/>
        </w:rPr>
      </w:pPr>
      <w:r w:rsidRPr="00DD05F4">
        <w:rPr>
          <w:rFonts w:ascii="Times New Roman" w:hAnsi="Times New Roman"/>
          <w:sz w:val="24"/>
          <w:szCs w:val="24"/>
        </w:rPr>
        <w:t xml:space="preserve">Gelet op artikel 40 van de politiewet waarbij enerzijds bepaald wordt dat in de </w:t>
      </w:r>
      <w:proofErr w:type="spellStart"/>
      <w:r w:rsidRPr="00DD05F4">
        <w:rPr>
          <w:rFonts w:ascii="Times New Roman" w:hAnsi="Times New Roman"/>
          <w:sz w:val="24"/>
          <w:szCs w:val="24"/>
        </w:rPr>
        <w:t>meergemeentenzone</w:t>
      </w:r>
      <w:proofErr w:type="spellEnd"/>
      <w:r w:rsidRPr="00DD05F4">
        <w:rPr>
          <w:rFonts w:ascii="Times New Roman" w:hAnsi="Times New Roman"/>
          <w:sz w:val="24"/>
          <w:szCs w:val="24"/>
        </w:rPr>
        <w:t xml:space="preserve"> de begroting</w:t>
      </w:r>
      <w:r>
        <w:rPr>
          <w:rFonts w:ascii="Times New Roman" w:hAnsi="Times New Roman"/>
          <w:sz w:val="24"/>
          <w:szCs w:val="24"/>
        </w:rPr>
        <w:t>swijziging</w:t>
      </w:r>
      <w:r w:rsidRPr="00DD05F4">
        <w:rPr>
          <w:rFonts w:ascii="Times New Roman" w:hAnsi="Times New Roman"/>
          <w:sz w:val="24"/>
          <w:szCs w:val="24"/>
        </w:rPr>
        <w:t xml:space="preserve"> van het lokaal politiekorps wordt goedgekeurd door de politieraad overeenkomstig de door de Koning vastgestelde minimumnormen en </w:t>
      </w:r>
      <w:r w:rsidRPr="00DD05F4">
        <w:rPr>
          <w:rFonts w:ascii="Times New Roman" w:hAnsi="Times New Roman"/>
          <w:sz w:val="24"/>
          <w:szCs w:val="24"/>
        </w:rPr>
        <w:lastRenderedPageBreak/>
        <w:t>waarbij anderzijds bepaald wordt dat de begroting van de politiezone ten laste komt van de verschillende gemeenten van de zone en van de federale staat;</w:t>
      </w:r>
    </w:p>
    <w:p w14:paraId="1B01C67D" w14:textId="77777777" w:rsidR="0068364F" w:rsidRPr="00020831" w:rsidRDefault="0068364F" w:rsidP="0068364F">
      <w:pPr>
        <w:rPr>
          <w:rFonts w:ascii="Times New Roman" w:hAnsi="Times New Roman"/>
          <w:sz w:val="24"/>
          <w:szCs w:val="24"/>
        </w:rPr>
      </w:pPr>
      <w:r w:rsidRPr="00020831">
        <w:rPr>
          <w:rFonts w:ascii="Times New Roman" w:hAnsi="Times New Roman"/>
          <w:sz w:val="24"/>
          <w:szCs w:val="24"/>
        </w:rPr>
        <w:t>Gelet op artikel 13 § 1,2 en 3 van het  ARPC van 5 september 2001;</w:t>
      </w:r>
    </w:p>
    <w:p w14:paraId="2E2863DB" w14:textId="630B6E02" w:rsidR="0068364F" w:rsidRPr="00DD05F4" w:rsidRDefault="0068364F" w:rsidP="0068364F">
      <w:pPr>
        <w:rPr>
          <w:rFonts w:ascii="Times New Roman" w:hAnsi="Times New Roman"/>
          <w:sz w:val="24"/>
          <w:szCs w:val="24"/>
        </w:rPr>
      </w:pPr>
      <w:r w:rsidRPr="00DD05F4">
        <w:rPr>
          <w:rFonts w:ascii="Times New Roman" w:hAnsi="Times New Roman"/>
          <w:sz w:val="24"/>
          <w:szCs w:val="24"/>
        </w:rPr>
        <w:t xml:space="preserve">Gelet op de bespreking in de begrotingscommissie van </w:t>
      </w:r>
      <w:r>
        <w:rPr>
          <w:rFonts w:ascii="Times New Roman" w:hAnsi="Times New Roman"/>
          <w:sz w:val="24"/>
          <w:szCs w:val="24"/>
        </w:rPr>
        <w:t>09 november 2022</w:t>
      </w:r>
      <w:r w:rsidRPr="00DD05F4">
        <w:rPr>
          <w:rFonts w:ascii="Times New Roman" w:hAnsi="Times New Roman"/>
          <w:sz w:val="24"/>
          <w:szCs w:val="24"/>
        </w:rPr>
        <w:t>;</w:t>
      </w:r>
    </w:p>
    <w:p w14:paraId="5E8B961C" w14:textId="77777777" w:rsidR="0068364F" w:rsidRPr="00DD05F4" w:rsidRDefault="0068364F" w:rsidP="0068364F">
      <w:pPr>
        <w:rPr>
          <w:rFonts w:ascii="Times New Roman" w:hAnsi="Times New Roman"/>
          <w:sz w:val="24"/>
          <w:szCs w:val="24"/>
        </w:rPr>
      </w:pPr>
      <w:r w:rsidRPr="00DD05F4">
        <w:rPr>
          <w:rFonts w:ascii="Times New Roman" w:hAnsi="Times New Roman"/>
          <w:sz w:val="24"/>
          <w:szCs w:val="24"/>
        </w:rPr>
        <w:t>Gelet op de toelichting van de bijzonder rekenplichtige in zitting van heden;</w:t>
      </w:r>
    </w:p>
    <w:p w14:paraId="2C0A89F0" w14:textId="77777777" w:rsidR="0068364F" w:rsidRPr="00DD05F4" w:rsidRDefault="0068364F" w:rsidP="0068364F">
      <w:pPr>
        <w:rPr>
          <w:rFonts w:ascii="Times New Roman" w:hAnsi="Times New Roman"/>
          <w:sz w:val="24"/>
          <w:szCs w:val="24"/>
        </w:rPr>
      </w:pPr>
      <w:r w:rsidRPr="00DD05F4">
        <w:rPr>
          <w:rFonts w:ascii="Times New Roman" w:hAnsi="Times New Roman"/>
          <w:sz w:val="24"/>
          <w:szCs w:val="24"/>
        </w:rPr>
        <w:t>Gelet op de stemming met volgend resultaat :</w:t>
      </w:r>
    </w:p>
    <w:p w14:paraId="2B5A86E5" w14:textId="77777777" w:rsidR="0068364F" w:rsidRPr="00DD05F4" w:rsidRDefault="0068364F" w:rsidP="0068364F">
      <w:pPr>
        <w:rPr>
          <w:rFonts w:ascii="Times New Roman" w:hAnsi="Times New Roman"/>
          <w:sz w:val="24"/>
          <w:szCs w:val="24"/>
        </w:rPr>
      </w:pP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t>voor</w:t>
      </w:r>
      <w:r w:rsidRPr="00DD05F4">
        <w:rPr>
          <w:rFonts w:ascii="Times New Roman" w:hAnsi="Times New Roman"/>
          <w:sz w:val="24"/>
          <w:szCs w:val="24"/>
        </w:rPr>
        <w:tab/>
      </w:r>
      <w:r w:rsidRPr="00DD05F4">
        <w:rPr>
          <w:rFonts w:ascii="Times New Roman" w:hAnsi="Times New Roman"/>
          <w:sz w:val="24"/>
          <w:szCs w:val="24"/>
        </w:rPr>
        <w:tab/>
        <w:t>tegen</w:t>
      </w:r>
      <w:r w:rsidRPr="00DD05F4">
        <w:rPr>
          <w:rFonts w:ascii="Times New Roman" w:hAnsi="Times New Roman"/>
          <w:sz w:val="24"/>
          <w:szCs w:val="24"/>
        </w:rPr>
        <w:tab/>
        <w:t xml:space="preserve"> </w:t>
      </w:r>
      <w:r w:rsidRPr="00DD05F4">
        <w:rPr>
          <w:rFonts w:ascii="Times New Roman" w:hAnsi="Times New Roman"/>
          <w:sz w:val="24"/>
          <w:szCs w:val="24"/>
        </w:rPr>
        <w:tab/>
        <w:t>onthoudingen</w:t>
      </w:r>
    </w:p>
    <w:p w14:paraId="4AF5B657" w14:textId="2D20D7A3" w:rsidR="0068364F" w:rsidRDefault="0068364F" w:rsidP="0068364F">
      <w:pPr>
        <w:rPr>
          <w:rFonts w:ascii="Times New Roman" w:hAnsi="Times New Roman"/>
          <w:sz w:val="24"/>
          <w:szCs w:val="24"/>
        </w:rPr>
      </w:pPr>
      <w:r w:rsidRPr="00DD05F4">
        <w:rPr>
          <w:rFonts w:ascii="Times New Roman" w:hAnsi="Times New Roman"/>
          <w:sz w:val="24"/>
          <w:szCs w:val="24"/>
        </w:rPr>
        <w:t>Boechout</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0977EF">
        <w:rPr>
          <w:rFonts w:ascii="Times New Roman" w:hAnsi="Times New Roman"/>
          <w:sz w:val="24"/>
          <w:szCs w:val="24"/>
        </w:rPr>
        <w:t>13</w:t>
      </w:r>
    </w:p>
    <w:p w14:paraId="4F60F575" w14:textId="11EA7B56" w:rsidR="0068364F" w:rsidRPr="00DD05F4" w:rsidRDefault="0068364F" w:rsidP="0068364F">
      <w:pPr>
        <w:rPr>
          <w:rFonts w:ascii="Times New Roman" w:hAnsi="Times New Roman"/>
          <w:sz w:val="24"/>
          <w:szCs w:val="24"/>
        </w:rPr>
      </w:pPr>
      <w:r w:rsidRPr="00DD05F4">
        <w:rPr>
          <w:rFonts w:ascii="Times New Roman" w:hAnsi="Times New Roman"/>
          <w:sz w:val="24"/>
          <w:szCs w:val="24"/>
        </w:rPr>
        <w:t>Borsbeek</w:t>
      </w:r>
      <w:r w:rsidRPr="00DD05F4">
        <w:rPr>
          <w:rFonts w:ascii="Times New Roman" w:hAnsi="Times New Roman"/>
          <w:sz w:val="24"/>
          <w:szCs w:val="24"/>
        </w:rPr>
        <w:tab/>
      </w:r>
      <w:r w:rsidRPr="00DD05F4">
        <w:rPr>
          <w:rFonts w:ascii="Times New Roman" w:hAnsi="Times New Roman"/>
          <w:sz w:val="24"/>
          <w:szCs w:val="24"/>
        </w:rPr>
        <w:tab/>
      </w:r>
      <w:r w:rsidRPr="00DD05F4">
        <w:rPr>
          <w:rFonts w:ascii="Times New Roman" w:hAnsi="Times New Roman"/>
          <w:sz w:val="24"/>
          <w:szCs w:val="24"/>
        </w:rPr>
        <w:tab/>
      </w:r>
      <w:r w:rsidR="000977EF">
        <w:rPr>
          <w:rFonts w:ascii="Times New Roman" w:hAnsi="Times New Roman"/>
          <w:sz w:val="24"/>
          <w:szCs w:val="24"/>
        </w:rPr>
        <w:t>13</w:t>
      </w:r>
    </w:p>
    <w:p w14:paraId="55B558C7" w14:textId="7CDB0E36" w:rsidR="0068364F" w:rsidRPr="00DD05F4" w:rsidRDefault="0068364F" w:rsidP="0068364F">
      <w:pPr>
        <w:tabs>
          <w:tab w:val="left" w:pos="708"/>
          <w:tab w:val="left" w:pos="1416"/>
          <w:tab w:val="left" w:pos="2124"/>
          <w:tab w:val="left" w:pos="2832"/>
          <w:tab w:val="left" w:pos="3540"/>
          <w:tab w:val="left" w:pos="6225"/>
        </w:tabs>
        <w:rPr>
          <w:rFonts w:ascii="Times New Roman" w:hAnsi="Times New Roman"/>
          <w:sz w:val="24"/>
          <w:szCs w:val="24"/>
        </w:rPr>
      </w:pPr>
      <w:r w:rsidRPr="00DD05F4">
        <w:rPr>
          <w:rFonts w:ascii="Times New Roman" w:hAnsi="Times New Roman"/>
          <w:sz w:val="24"/>
          <w:szCs w:val="24"/>
        </w:rPr>
        <w:t>Mortsel</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0977EF">
        <w:rPr>
          <w:rFonts w:ascii="Times New Roman" w:hAnsi="Times New Roman"/>
          <w:sz w:val="24"/>
          <w:szCs w:val="24"/>
        </w:rPr>
        <w:t>31,50</w:t>
      </w:r>
    </w:p>
    <w:p w14:paraId="291BAAE1" w14:textId="441E1F49" w:rsidR="0068364F" w:rsidRPr="00DD05F4" w:rsidRDefault="0068364F" w:rsidP="0068364F">
      <w:pPr>
        <w:rPr>
          <w:rFonts w:ascii="Times New Roman" w:hAnsi="Times New Roman"/>
          <w:sz w:val="24"/>
          <w:szCs w:val="24"/>
        </w:rPr>
      </w:pPr>
      <w:r w:rsidRPr="00DD05F4">
        <w:rPr>
          <w:rFonts w:ascii="Times New Roman" w:hAnsi="Times New Roman"/>
          <w:sz w:val="24"/>
          <w:szCs w:val="24"/>
        </w:rPr>
        <w:t>Wijnegem</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ab/>
      </w:r>
      <w:r w:rsidR="000977EF">
        <w:rPr>
          <w:rFonts w:ascii="Times New Roman" w:hAnsi="Times New Roman"/>
          <w:sz w:val="24"/>
          <w:szCs w:val="24"/>
        </w:rPr>
        <w:t>16</w:t>
      </w:r>
    </w:p>
    <w:p w14:paraId="25773263" w14:textId="5DDAC669" w:rsidR="0068364F" w:rsidRPr="00DD05F4" w:rsidRDefault="0068364F" w:rsidP="0068364F">
      <w:pPr>
        <w:rPr>
          <w:rFonts w:ascii="Times New Roman" w:hAnsi="Times New Roman"/>
          <w:sz w:val="24"/>
          <w:szCs w:val="24"/>
        </w:rPr>
      </w:pPr>
      <w:r w:rsidRPr="00DD05F4">
        <w:rPr>
          <w:rFonts w:ascii="Times New Roman" w:hAnsi="Times New Roman"/>
          <w:sz w:val="24"/>
          <w:szCs w:val="24"/>
        </w:rPr>
        <w:t>Wommelgem</w:t>
      </w:r>
      <w:r w:rsidRPr="00DD05F4">
        <w:rPr>
          <w:rFonts w:ascii="Times New Roman" w:hAnsi="Times New Roman"/>
          <w:sz w:val="24"/>
          <w:szCs w:val="24"/>
        </w:rPr>
        <w:tab/>
      </w:r>
      <w:r w:rsidRPr="00DD05F4">
        <w:rPr>
          <w:rFonts w:ascii="Times New Roman" w:hAnsi="Times New Roman"/>
          <w:sz w:val="24"/>
          <w:szCs w:val="24"/>
        </w:rPr>
        <w:tab/>
      </w:r>
      <w:r>
        <w:rPr>
          <w:rFonts w:ascii="Times New Roman" w:hAnsi="Times New Roman"/>
          <w:sz w:val="24"/>
          <w:szCs w:val="24"/>
        </w:rPr>
        <w:t xml:space="preserve">           </w:t>
      </w:r>
      <w:r w:rsidR="000977EF">
        <w:rPr>
          <w:rFonts w:ascii="Times New Roman" w:hAnsi="Times New Roman"/>
          <w:sz w:val="24"/>
          <w:szCs w:val="24"/>
        </w:rPr>
        <w:t xml:space="preserve"> 1</w:t>
      </w:r>
      <w:r w:rsidR="001D17B9">
        <w:rPr>
          <w:rFonts w:ascii="Times New Roman" w:hAnsi="Times New Roman"/>
          <w:sz w:val="24"/>
          <w:szCs w:val="24"/>
        </w:rPr>
        <w:t>2</w:t>
      </w:r>
      <w:r>
        <w:rPr>
          <w:rFonts w:ascii="Times New Roman" w:hAnsi="Times New Roman"/>
          <w:sz w:val="24"/>
          <w:szCs w:val="24"/>
        </w:rPr>
        <w:t xml:space="preserve">  </w:t>
      </w:r>
    </w:p>
    <w:p w14:paraId="68D4BFBA" w14:textId="22B46010" w:rsidR="0068364F" w:rsidRPr="00DD05F4" w:rsidRDefault="0068364F" w:rsidP="0068364F">
      <w:pPr>
        <w:pStyle w:val="Kop4"/>
        <w:tabs>
          <w:tab w:val="left" w:pos="142"/>
        </w:tabs>
        <w:rPr>
          <w:rFonts w:ascii="Times New Roman" w:hAnsi="Times New Roman"/>
          <w:b w:val="0"/>
          <w:bCs w:val="0"/>
          <w:sz w:val="24"/>
          <w:szCs w:val="24"/>
        </w:rPr>
      </w:pPr>
      <w:r w:rsidRPr="005B3EEF">
        <w:rPr>
          <w:rFonts w:ascii="Times New Roman" w:hAnsi="Times New Roman"/>
          <w:sz w:val="24"/>
          <w:szCs w:val="24"/>
        </w:rPr>
        <w:t>Besl</w:t>
      </w:r>
      <w:r w:rsidR="0099338C" w:rsidRPr="005B3EEF">
        <w:rPr>
          <w:rFonts w:ascii="Times New Roman" w:hAnsi="Times New Roman"/>
          <w:sz w:val="24"/>
          <w:szCs w:val="24"/>
        </w:rPr>
        <w:t>uit</w:t>
      </w:r>
      <w:r w:rsidR="0099338C">
        <w:rPr>
          <w:rFonts w:ascii="Times New Roman" w:hAnsi="Times New Roman"/>
          <w:b w:val="0"/>
          <w:bCs w:val="0"/>
          <w:sz w:val="24"/>
          <w:szCs w:val="24"/>
        </w:rPr>
        <w:t xml:space="preserve"> :</w:t>
      </w:r>
      <w:r>
        <w:rPr>
          <w:rFonts w:ascii="Times New Roman" w:hAnsi="Times New Roman"/>
          <w:b w:val="0"/>
          <w:bCs w:val="0"/>
          <w:sz w:val="24"/>
          <w:szCs w:val="24"/>
        </w:rPr>
        <w:t xml:space="preserve">        </w:t>
      </w:r>
      <w:r w:rsidR="000977EF">
        <w:rPr>
          <w:rFonts w:ascii="Times New Roman" w:hAnsi="Times New Roman"/>
          <w:b w:val="0"/>
          <w:bCs w:val="0"/>
          <w:sz w:val="24"/>
          <w:szCs w:val="24"/>
        </w:rPr>
        <w:t>8</w:t>
      </w:r>
      <w:r w:rsidR="001D17B9">
        <w:rPr>
          <w:rFonts w:ascii="Times New Roman" w:hAnsi="Times New Roman"/>
          <w:b w:val="0"/>
          <w:bCs w:val="0"/>
          <w:sz w:val="24"/>
          <w:szCs w:val="24"/>
        </w:rPr>
        <w:t>5</w:t>
      </w:r>
      <w:r w:rsidR="000977EF">
        <w:rPr>
          <w:rFonts w:ascii="Times New Roman" w:hAnsi="Times New Roman"/>
          <w:b w:val="0"/>
          <w:bCs w:val="0"/>
          <w:sz w:val="24"/>
          <w:szCs w:val="24"/>
        </w:rPr>
        <w:t>,50</w:t>
      </w:r>
      <w:r>
        <w:rPr>
          <w:rFonts w:ascii="Times New Roman" w:hAnsi="Times New Roman"/>
          <w:b w:val="0"/>
          <w:bCs w:val="0"/>
          <w:sz w:val="24"/>
          <w:szCs w:val="24"/>
        </w:rPr>
        <w:t xml:space="preserve">          </w:t>
      </w:r>
      <w:r w:rsidRPr="00DD05F4">
        <w:rPr>
          <w:rFonts w:ascii="Times New Roman" w:hAnsi="Times New Roman"/>
          <w:b w:val="0"/>
          <w:bCs w:val="0"/>
          <w:sz w:val="24"/>
          <w:szCs w:val="24"/>
        </w:rPr>
        <w:t xml:space="preserve">stemmen voor,  </w:t>
      </w:r>
      <w:r>
        <w:rPr>
          <w:rFonts w:ascii="Times New Roman" w:hAnsi="Times New Roman"/>
          <w:b w:val="0"/>
          <w:bCs w:val="0"/>
          <w:sz w:val="24"/>
          <w:szCs w:val="24"/>
        </w:rPr>
        <w:t xml:space="preserve">  </w:t>
      </w:r>
      <w:r w:rsidR="000977EF">
        <w:rPr>
          <w:rFonts w:ascii="Times New Roman" w:hAnsi="Times New Roman"/>
          <w:b w:val="0"/>
          <w:bCs w:val="0"/>
          <w:sz w:val="24"/>
          <w:szCs w:val="24"/>
        </w:rPr>
        <w:t>0</w:t>
      </w:r>
      <w:r w:rsidRPr="00DD05F4">
        <w:rPr>
          <w:rFonts w:ascii="Times New Roman" w:hAnsi="Times New Roman"/>
          <w:b w:val="0"/>
          <w:bCs w:val="0"/>
          <w:sz w:val="24"/>
          <w:szCs w:val="24"/>
        </w:rPr>
        <w:t xml:space="preserve">     tegen en  </w:t>
      </w:r>
      <w:r>
        <w:rPr>
          <w:rFonts w:ascii="Times New Roman" w:hAnsi="Times New Roman"/>
          <w:b w:val="0"/>
          <w:bCs w:val="0"/>
          <w:sz w:val="24"/>
          <w:szCs w:val="24"/>
        </w:rPr>
        <w:t xml:space="preserve">   </w:t>
      </w:r>
      <w:r w:rsidR="000977EF">
        <w:rPr>
          <w:rFonts w:ascii="Times New Roman" w:hAnsi="Times New Roman"/>
          <w:b w:val="0"/>
          <w:bCs w:val="0"/>
          <w:sz w:val="24"/>
          <w:szCs w:val="24"/>
        </w:rPr>
        <w:t>0</w:t>
      </w:r>
      <w:r w:rsidRPr="00DD05F4">
        <w:rPr>
          <w:rFonts w:ascii="Times New Roman" w:hAnsi="Times New Roman"/>
          <w:b w:val="0"/>
          <w:bCs w:val="0"/>
          <w:sz w:val="24"/>
          <w:szCs w:val="24"/>
        </w:rPr>
        <w:t xml:space="preserve">     onthoudingen</w:t>
      </w:r>
    </w:p>
    <w:p w14:paraId="44CC3283" w14:textId="0B2204D3" w:rsidR="0068364F" w:rsidRPr="00882390" w:rsidRDefault="0099338C" w:rsidP="0068364F">
      <w:pPr>
        <w:rPr>
          <w:rFonts w:ascii="Times New Roman" w:hAnsi="Times New Roman"/>
          <w:sz w:val="24"/>
          <w:szCs w:val="24"/>
        </w:rPr>
      </w:pPr>
      <w:r>
        <w:rPr>
          <w:rFonts w:ascii="Times New Roman" w:hAnsi="Times New Roman"/>
          <w:sz w:val="24"/>
          <w:szCs w:val="24"/>
        </w:rPr>
        <w:t>Art.1</w:t>
      </w:r>
      <w:r w:rsidR="0068364F">
        <w:rPr>
          <w:rFonts w:ascii="Times New Roman" w:hAnsi="Times New Roman"/>
          <w:sz w:val="24"/>
          <w:szCs w:val="24"/>
        </w:rPr>
        <w:t>:</w:t>
      </w:r>
    </w:p>
    <w:p w14:paraId="68BAB3AA" w14:textId="6563E099" w:rsidR="0068364F" w:rsidRDefault="0068364F" w:rsidP="0068364F">
      <w:pPr>
        <w:rPr>
          <w:rFonts w:ascii="Times New Roman" w:hAnsi="Times New Roman"/>
          <w:sz w:val="24"/>
          <w:szCs w:val="24"/>
        </w:rPr>
      </w:pPr>
      <w:r w:rsidRPr="00882390">
        <w:rPr>
          <w:rFonts w:ascii="Times New Roman" w:hAnsi="Times New Roman"/>
          <w:sz w:val="24"/>
          <w:szCs w:val="24"/>
        </w:rPr>
        <w:t>De politieraad keurt de begrotingswijziging dienstjaar 202</w:t>
      </w:r>
      <w:r>
        <w:rPr>
          <w:rFonts w:ascii="Times New Roman" w:hAnsi="Times New Roman"/>
          <w:sz w:val="24"/>
          <w:szCs w:val="24"/>
        </w:rPr>
        <w:t>2</w:t>
      </w:r>
      <w:r w:rsidRPr="00882390">
        <w:rPr>
          <w:rFonts w:ascii="Times New Roman" w:hAnsi="Times New Roman"/>
          <w:sz w:val="24"/>
          <w:szCs w:val="24"/>
        </w:rPr>
        <w:t xml:space="preserve"> en al haar bijlagen goed, sluitend op volgende totalen:</w:t>
      </w:r>
    </w:p>
    <w:p w14:paraId="463A4255" w14:textId="77777777" w:rsidR="00BA7946" w:rsidRDefault="00BA7946" w:rsidP="00BA7946">
      <w:pPr>
        <w:rPr>
          <w:rFonts w:ascii="Times New Roman" w:hAnsi="Times New Roman"/>
          <w:sz w:val="24"/>
          <w:szCs w:val="24"/>
        </w:rPr>
      </w:pPr>
      <w:r>
        <w:rPr>
          <w:rFonts w:ascii="Times New Roman" w:hAnsi="Times New Roman"/>
          <w:sz w:val="24"/>
          <w:szCs w:val="24"/>
        </w:rPr>
        <w:t>Gewone dienst:</w:t>
      </w:r>
    </w:p>
    <w:p w14:paraId="440F925E" w14:textId="77777777" w:rsidR="00BA7946" w:rsidRDefault="00BA7946" w:rsidP="00BA7946">
      <w:pPr>
        <w:tabs>
          <w:tab w:val="right" w:pos="6379"/>
        </w:tabs>
        <w:rPr>
          <w:rFonts w:ascii="Times New Roman" w:hAnsi="Times New Roman"/>
          <w:sz w:val="24"/>
          <w:szCs w:val="24"/>
        </w:rPr>
      </w:pPr>
      <w:r>
        <w:rPr>
          <w:rFonts w:ascii="Times New Roman" w:hAnsi="Times New Roman"/>
          <w:sz w:val="24"/>
          <w:szCs w:val="24"/>
        </w:rPr>
        <w:t xml:space="preserve">            Ontvangsten eigen dienstjaar</w:t>
      </w:r>
      <w:r>
        <w:rPr>
          <w:rFonts w:ascii="Times New Roman" w:hAnsi="Times New Roman"/>
          <w:sz w:val="24"/>
          <w:szCs w:val="24"/>
        </w:rPr>
        <w:tab/>
        <w:t>16.134.637,00 euro</w:t>
      </w:r>
    </w:p>
    <w:p w14:paraId="246EF1AC"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Uitgaven eigen dienstjaar</w:t>
      </w:r>
      <w:r>
        <w:rPr>
          <w:rFonts w:ascii="Times New Roman" w:hAnsi="Times New Roman"/>
          <w:sz w:val="24"/>
          <w:szCs w:val="24"/>
        </w:rPr>
        <w:tab/>
        <w:t>17.327.236,00 euro</w:t>
      </w:r>
    </w:p>
    <w:p w14:paraId="4F3A1EF0"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Ontvangsten vorige dienstjaren</w:t>
      </w:r>
      <w:r>
        <w:rPr>
          <w:rFonts w:ascii="Times New Roman" w:hAnsi="Times New Roman"/>
          <w:sz w:val="24"/>
          <w:szCs w:val="24"/>
        </w:rPr>
        <w:tab/>
        <w:t>190.131,00 euro</w:t>
      </w:r>
    </w:p>
    <w:p w14:paraId="03C1B3A9"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Uitgaven vorige dienstjaren:</w:t>
      </w:r>
      <w:r>
        <w:rPr>
          <w:rFonts w:ascii="Times New Roman" w:hAnsi="Times New Roman"/>
          <w:sz w:val="24"/>
          <w:szCs w:val="24"/>
        </w:rPr>
        <w:tab/>
        <w:t>0,00 euro</w:t>
      </w:r>
    </w:p>
    <w:p w14:paraId="3915FF09"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Ontvangsten overboekingen;</w:t>
      </w:r>
      <w:r>
        <w:rPr>
          <w:rFonts w:ascii="Times New Roman" w:hAnsi="Times New Roman"/>
          <w:sz w:val="24"/>
          <w:szCs w:val="24"/>
        </w:rPr>
        <w:tab/>
        <w:t>0,00 euro</w:t>
      </w:r>
    </w:p>
    <w:p w14:paraId="1BE5CF4B"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Uitgaven vorige dienstjaren:</w:t>
      </w:r>
      <w:r>
        <w:rPr>
          <w:rFonts w:ascii="Times New Roman" w:hAnsi="Times New Roman"/>
          <w:sz w:val="24"/>
          <w:szCs w:val="24"/>
        </w:rPr>
        <w:tab/>
        <w:t>0,00 euro</w:t>
      </w:r>
    </w:p>
    <w:p w14:paraId="5A4E2D9C"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Geraamd begrotingsresultaat</w:t>
      </w:r>
      <w:r>
        <w:rPr>
          <w:rFonts w:ascii="Times New Roman" w:hAnsi="Times New Roman"/>
          <w:sz w:val="24"/>
          <w:szCs w:val="24"/>
        </w:rPr>
        <w:tab/>
        <w:t>-1.002.468,00 euro</w:t>
      </w:r>
    </w:p>
    <w:p w14:paraId="0438B0D0"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Algemeen resultaat rekening 2021</w:t>
      </w:r>
      <w:r>
        <w:rPr>
          <w:rFonts w:ascii="Times New Roman" w:hAnsi="Times New Roman"/>
          <w:sz w:val="24"/>
          <w:szCs w:val="24"/>
        </w:rPr>
        <w:tab/>
        <w:t>1.003.137,00 euro</w:t>
      </w:r>
    </w:p>
    <w:p w14:paraId="0DE3C7B3" w14:textId="77777777" w:rsidR="00BA7946" w:rsidRDefault="00BA7946" w:rsidP="00BA7946">
      <w:pPr>
        <w:tabs>
          <w:tab w:val="right" w:pos="6379"/>
        </w:tabs>
        <w:ind w:left="708"/>
        <w:rPr>
          <w:rFonts w:ascii="Times New Roman" w:hAnsi="Times New Roman"/>
          <w:sz w:val="24"/>
          <w:szCs w:val="24"/>
        </w:rPr>
      </w:pPr>
      <w:r>
        <w:rPr>
          <w:rFonts w:ascii="Times New Roman" w:hAnsi="Times New Roman"/>
          <w:sz w:val="24"/>
          <w:szCs w:val="24"/>
        </w:rPr>
        <w:t>Geraamd algemeen begrotingsresultaat</w:t>
      </w:r>
      <w:r>
        <w:rPr>
          <w:rFonts w:ascii="Times New Roman" w:hAnsi="Times New Roman"/>
          <w:sz w:val="24"/>
          <w:szCs w:val="24"/>
        </w:rPr>
        <w:tab/>
        <w:t>669,00 euro</w:t>
      </w:r>
    </w:p>
    <w:p w14:paraId="7670D0FA" w14:textId="77777777" w:rsidR="00BA7946" w:rsidRDefault="00BA7946" w:rsidP="00BA7946">
      <w:pPr>
        <w:rPr>
          <w:rFonts w:ascii="Times New Roman" w:hAnsi="Times New Roman"/>
          <w:sz w:val="24"/>
          <w:szCs w:val="24"/>
        </w:rPr>
      </w:pPr>
      <w:r>
        <w:rPr>
          <w:rFonts w:ascii="Times New Roman" w:hAnsi="Times New Roman"/>
          <w:sz w:val="24"/>
          <w:szCs w:val="24"/>
        </w:rPr>
        <w:t>Buitengewone dienst:</w:t>
      </w:r>
    </w:p>
    <w:p w14:paraId="610DF470"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Ontvangsten eigen dienstjaar</w:t>
      </w:r>
      <w:r>
        <w:rPr>
          <w:rFonts w:ascii="Times New Roman" w:hAnsi="Times New Roman"/>
          <w:sz w:val="24"/>
          <w:szCs w:val="24"/>
        </w:rPr>
        <w:tab/>
        <w:t>2.000.001,00 euro</w:t>
      </w:r>
    </w:p>
    <w:p w14:paraId="6F6762FF"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lastRenderedPageBreak/>
        <w:t>Uitgaven eigen dienstjaar</w:t>
      </w:r>
      <w:r>
        <w:rPr>
          <w:rFonts w:ascii="Times New Roman" w:hAnsi="Times New Roman"/>
          <w:sz w:val="24"/>
          <w:szCs w:val="24"/>
        </w:rPr>
        <w:tab/>
        <w:t>1.357.668,00 euro</w:t>
      </w:r>
    </w:p>
    <w:p w14:paraId="6C4DC992"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Ontvangsten vorige dienstjaren</w:t>
      </w:r>
      <w:r>
        <w:rPr>
          <w:rFonts w:ascii="Times New Roman" w:hAnsi="Times New Roman"/>
          <w:sz w:val="24"/>
          <w:szCs w:val="24"/>
        </w:rPr>
        <w:tab/>
        <w:t>0,00 euro</w:t>
      </w:r>
    </w:p>
    <w:p w14:paraId="7F3AC678"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Uitgaven vorige dienstjaren:</w:t>
      </w:r>
      <w:r>
        <w:rPr>
          <w:rFonts w:ascii="Times New Roman" w:hAnsi="Times New Roman"/>
          <w:sz w:val="24"/>
          <w:szCs w:val="24"/>
        </w:rPr>
        <w:tab/>
        <w:t>0,00 euro</w:t>
      </w:r>
    </w:p>
    <w:p w14:paraId="0CDCE11C"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Ontvangsten overboekingen;</w:t>
      </w:r>
      <w:r>
        <w:rPr>
          <w:rFonts w:ascii="Times New Roman" w:hAnsi="Times New Roman"/>
          <w:sz w:val="24"/>
          <w:szCs w:val="24"/>
        </w:rPr>
        <w:tab/>
        <w:t>0,00 euro</w:t>
      </w:r>
    </w:p>
    <w:p w14:paraId="10B497DC"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Uitgaven vorige dienstjaren:</w:t>
      </w:r>
      <w:r>
        <w:rPr>
          <w:rFonts w:ascii="Times New Roman" w:hAnsi="Times New Roman"/>
          <w:sz w:val="24"/>
          <w:szCs w:val="24"/>
        </w:rPr>
        <w:tab/>
        <w:t>0,00 euro</w:t>
      </w:r>
    </w:p>
    <w:p w14:paraId="7B329E99"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Geraamd begrotingsresultaat</w:t>
      </w:r>
      <w:r>
        <w:rPr>
          <w:rFonts w:ascii="Times New Roman" w:hAnsi="Times New Roman"/>
          <w:sz w:val="24"/>
          <w:szCs w:val="24"/>
        </w:rPr>
        <w:tab/>
        <w:t>642.333,00 euro</w:t>
      </w:r>
    </w:p>
    <w:p w14:paraId="5FFB3EF4" w14:textId="77777777"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Algemeen resultaat rekening 2021</w:t>
      </w:r>
      <w:r>
        <w:rPr>
          <w:rFonts w:ascii="Times New Roman" w:hAnsi="Times New Roman"/>
          <w:sz w:val="24"/>
          <w:szCs w:val="24"/>
        </w:rPr>
        <w:tab/>
        <w:t>12.351,00 euro</w:t>
      </w:r>
    </w:p>
    <w:p w14:paraId="44AAFBB8" w14:textId="0645543A" w:rsidR="00BA7946" w:rsidRDefault="00BA7946" w:rsidP="00BA7946">
      <w:pPr>
        <w:tabs>
          <w:tab w:val="right" w:pos="6663"/>
        </w:tabs>
        <w:ind w:left="708"/>
        <w:rPr>
          <w:rFonts w:ascii="Times New Roman" w:hAnsi="Times New Roman"/>
          <w:sz w:val="24"/>
          <w:szCs w:val="24"/>
        </w:rPr>
      </w:pPr>
      <w:r>
        <w:rPr>
          <w:rFonts w:ascii="Times New Roman" w:hAnsi="Times New Roman"/>
          <w:sz w:val="24"/>
          <w:szCs w:val="24"/>
        </w:rPr>
        <w:t>Geraamd algemeen begrotingsresultaat</w:t>
      </w:r>
      <w:r>
        <w:rPr>
          <w:rFonts w:ascii="Times New Roman" w:hAnsi="Times New Roman"/>
          <w:sz w:val="24"/>
          <w:szCs w:val="24"/>
        </w:rPr>
        <w:tab/>
        <w:t>654.684,00 euro</w:t>
      </w:r>
    </w:p>
    <w:p w14:paraId="34EDC2B3" w14:textId="4553CFAE" w:rsidR="00006415" w:rsidRPr="00006415" w:rsidRDefault="0099338C" w:rsidP="00C54DF0">
      <w:pPr>
        <w:rPr>
          <w:rFonts w:ascii="Times New Roman" w:hAnsi="Times New Roman"/>
          <w:sz w:val="24"/>
          <w:szCs w:val="24"/>
        </w:rPr>
      </w:pPr>
      <w:r>
        <w:rPr>
          <w:rFonts w:ascii="Times New Roman" w:hAnsi="Times New Roman"/>
          <w:sz w:val="24"/>
          <w:szCs w:val="24"/>
        </w:rPr>
        <w:t>Art 2 : Na de gebruikelijke afkondiging wordt dit besluit en de daarbij horende begrotingswijziging verzonden aan het federaal en het gewestelijk toezicht</w:t>
      </w:r>
    </w:p>
    <w:p w14:paraId="5BFE1D14" w14:textId="43086A96" w:rsidR="00417534" w:rsidRPr="00C54DF0" w:rsidRDefault="00417534" w:rsidP="00C54DF0">
      <w:pPr>
        <w:rPr>
          <w:rFonts w:ascii="Times New Roman" w:hAnsi="Times New Roman"/>
          <w:sz w:val="24"/>
          <w:szCs w:val="24"/>
        </w:rPr>
      </w:pPr>
      <w:r>
        <w:rPr>
          <w:rFonts w:ascii="Times New Roman" w:hAnsi="Times New Roman"/>
          <w:b/>
          <w:sz w:val="24"/>
          <w:szCs w:val="24"/>
        </w:rPr>
        <w:t>6)Financiën – Voorlopige kredieten januari, februari 2023 - Stemming</w:t>
      </w:r>
    </w:p>
    <w:p w14:paraId="2308AB45" w14:textId="77777777" w:rsidR="0012211A" w:rsidRDefault="0012211A" w:rsidP="0012211A">
      <w:pPr>
        <w:rPr>
          <w:rFonts w:ascii="Times New Roman" w:hAnsi="Times New Roman"/>
          <w:sz w:val="24"/>
          <w:szCs w:val="24"/>
        </w:rPr>
      </w:pPr>
      <w:r>
        <w:rPr>
          <w:rFonts w:ascii="Times New Roman" w:hAnsi="Times New Roman"/>
          <w:sz w:val="24"/>
          <w:szCs w:val="24"/>
        </w:rPr>
        <w:t>Gelet op artikel 13 § 1,2 en 3 van het  ARPC van 5 september 2001;</w:t>
      </w:r>
    </w:p>
    <w:p w14:paraId="1E9F43FF" w14:textId="77777777" w:rsidR="0012211A" w:rsidRDefault="0012211A" w:rsidP="0012211A">
      <w:pPr>
        <w:rPr>
          <w:rFonts w:ascii="Times New Roman" w:hAnsi="Times New Roman"/>
          <w:sz w:val="24"/>
          <w:szCs w:val="24"/>
        </w:rPr>
      </w:pPr>
      <w:r>
        <w:rPr>
          <w:rFonts w:ascii="Times New Roman" w:hAnsi="Times New Roman"/>
          <w:sz w:val="24"/>
          <w:szCs w:val="24"/>
        </w:rPr>
        <w:t>Gelet op de bespreking in de begrotingscommissie van 9 november 2022;</w:t>
      </w:r>
    </w:p>
    <w:p w14:paraId="5F003D84" w14:textId="77777777" w:rsidR="0012211A" w:rsidRDefault="0012211A" w:rsidP="0012211A">
      <w:pPr>
        <w:spacing w:after="120"/>
        <w:rPr>
          <w:rFonts w:ascii="Times New Roman" w:hAnsi="Times New Roman"/>
          <w:sz w:val="24"/>
          <w:szCs w:val="24"/>
        </w:rPr>
      </w:pPr>
      <w:r>
        <w:rPr>
          <w:rFonts w:ascii="Times New Roman" w:hAnsi="Times New Roman"/>
          <w:sz w:val="24"/>
          <w:szCs w:val="24"/>
        </w:rPr>
        <w:t>Gelet op de noodzaak om de uitgaven van de politiezone grondig te analyseren om volgende redenen:</w:t>
      </w:r>
    </w:p>
    <w:p w14:paraId="2744CD6B" w14:textId="77777777" w:rsidR="0012211A" w:rsidRDefault="0012211A" w:rsidP="0012211A">
      <w:pPr>
        <w:pStyle w:val="Lijstalinea"/>
        <w:numPr>
          <w:ilvl w:val="0"/>
          <w:numId w:val="36"/>
        </w:numPr>
        <w:spacing w:after="120"/>
        <w:rPr>
          <w:rFonts w:ascii="Times New Roman" w:hAnsi="Times New Roman"/>
          <w:sz w:val="24"/>
          <w:szCs w:val="24"/>
        </w:rPr>
      </w:pPr>
      <w:r>
        <w:rPr>
          <w:rFonts w:ascii="Times New Roman" w:hAnsi="Times New Roman"/>
          <w:sz w:val="24"/>
          <w:szCs w:val="24"/>
        </w:rPr>
        <w:t xml:space="preserve">de berekening van de </w:t>
      </w:r>
      <w:proofErr w:type="spellStart"/>
      <w:r>
        <w:rPr>
          <w:rFonts w:ascii="Times New Roman" w:hAnsi="Times New Roman"/>
          <w:sz w:val="24"/>
          <w:szCs w:val="24"/>
        </w:rPr>
        <w:t>weddes</w:t>
      </w:r>
      <w:proofErr w:type="spellEnd"/>
      <w:r>
        <w:rPr>
          <w:rFonts w:ascii="Times New Roman" w:hAnsi="Times New Roman"/>
          <w:sz w:val="24"/>
          <w:szCs w:val="24"/>
        </w:rPr>
        <w:t xml:space="preserve"> met de loonmodule is gebaseerd op de voorspelling van het planbureau van september – latere maandelijkse voorspellingen wijzigen voortdurend</w:t>
      </w:r>
    </w:p>
    <w:p w14:paraId="15893AE5" w14:textId="77777777" w:rsidR="0012211A" w:rsidRDefault="0012211A" w:rsidP="0012211A">
      <w:pPr>
        <w:pStyle w:val="Lijstalinea"/>
        <w:numPr>
          <w:ilvl w:val="0"/>
          <w:numId w:val="36"/>
        </w:numPr>
        <w:spacing w:after="120"/>
        <w:rPr>
          <w:rFonts w:ascii="Times New Roman" w:hAnsi="Times New Roman"/>
          <w:sz w:val="24"/>
          <w:szCs w:val="24"/>
        </w:rPr>
      </w:pPr>
      <w:r>
        <w:rPr>
          <w:rFonts w:ascii="Times New Roman" w:hAnsi="Times New Roman"/>
          <w:sz w:val="24"/>
          <w:szCs w:val="24"/>
        </w:rPr>
        <w:t>de onzekerheid omtrent de al dan niet volledige uitvoering van het sectoraal akkoord</w:t>
      </w:r>
    </w:p>
    <w:p w14:paraId="4CA51F6F" w14:textId="77777777" w:rsidR="0012211A" w:rsidRDefault="0012211A" w:rsidP="0012211A">
      <w:pPr>
        <w:pStyle w:val="Lijstalinea"/>
        <w:numPr>
          <w:ilvl w:val="0"/>
          <w:numId w:val="36"/>
        </w:numPr>
        <w:spacing w:after="120"/>
        <w:rPr>
          <w:rFonts w:ascii="Times New Roman" w:hAnsi="Times New Roman"/>
          <w:sz w:val="24"/>
          <w:szCs w:val="24"/>
        </w:rPr>
      </w:pPr>
      <w:r>
        <w:rPr>
          <w:rFonts w:ascii="Times New Roman" w:hAnsi="Times New Roman"/>
          <w:sz w:val="24"/>
          <w:szCs w:val="24"/>
        </w:rPr>
        <w:t>het ontbreken van de begrotingsonderrichtingen waarin essentiële cijfers staan van de federale dotaties</w:t>
      </w:r>
    </w:p>
    <w:p w14:paraId="75B3C0A9" w14:textId="77777777" w:rsidR="0012211A" w:rsidRDefault="0012211A" w:rsidP="0012211A">
      <w:pPr>
        <w:pStyle w:val="Lijstalinea"/>
        <w:numPr>
          <w:ilvl w:val="0"/>
          <w:numId w:val="36"/>
        </w:numPr>
        <w:spacing w:after="120"/>
        <w:rPr>
          <w:rFonts w:ascii="Times New Roman" w:hAnsi="Times New Roman"/>
          <w:sz w:val="24"/>
          <w:szCs w:val="24"/>
        </w:rPr>
      </w:pPr>
      <w:r>
        <w:rPr>
          <w:rFonts w:ascii="Times New Roman" w:hAnsi="Times New Roman"/>
          <w:sz w:val="24"/>
          <w:szCs w:val="24"/>
        </w:rPr>
        <w:t>de constante evolutie van de energieprijzen</w:t>
      </w:r>
    </w:p>
    <w:p w14:paraId="0BF2FD59" w14:textId="77777777" w:rsidR="0012211A" w:rsidRDefault="0012211A" w:rsidP="0012211A">
      <w:pPr>
        <w:rPr>
          <w:rFonts w:ascii="Times New Roman" w:hAnsi="Times New Roman"/>
          <w:sz w:val="24"/>
          <w:szCs w:val="24"/>
        </w:rPr>
      </w:pPr>
      <w:r>
        <w:rPr>
          <w:rFonts w:ascii="Times New Roman" w:hAnsi="Times New Roman"/>
          <w:sz w:val="24"/>
          <w:szCs w:val="24"/>
        </w:rPr>
        <w:t>Gelet op het voorstel om deze analyse grondig te bespreken met de korpschef en de betrokken gemeentelijke financiële directeurs;</w:t>
      </w:r>
    </w:p>
    <w:p w14:paraId="03EDECD1" w14:textId="77777777" w:rsidR="0012211A" w:rsidRDefault="0012211A" w:rsidP="0012211A">
      <w:pPr>
        <w:rPr>
          <w:rFonts w:ascii="Times New Roman" w:hAnsi="Times New Roman"/>
          <w:sz w:val="24"/>
          <w:szCs w:val="24"/>
        </w:rPr>
      </w:pPr>
      <w:r>
        <w:rPr>
          <w:rFonts w:ascii="Times New Roman" w:hAnsi="Times New Roman"/>
          <w:sz w:val="24"/>
          <w:szCs w:val="24"/>
        </w:rPr>
        <w:t xml:space="preserve">Gelet op de toelichting van de bijzonder rekenplichtige; </w:t>
      </w:r>
    </w:p>
    <w:p w14:paraId="59A2CB37" w14:textId="44331719" w:rsidR="0012211A" w:rsidRDefault="0012211A" w:rsidP="0012211A">
      <w:pPr>
        <w:rPr>
          <w:rFonts w:ascii="Times New Roman" w:hAnsi="Times New Roman"/>
          <w:sz w:val="24"/>
          <w:szCs w:val="24"/>
        </w:rPr>
      </w:pPr>
      <w:r>
        <w:rPr>
          <w:rFonts w:ascii="Times New Roman" w:hAnsi="Times New Roman"/>
          <w:sz w:val="24"/>
          <w:szCs w:val="24"/>
        </w:rPr>
        <w:t xml:space="preserve">Gelet op de stemming met volgend resultaat waarbij </w:t>
      </w:r>
      <w:r w:rsidR="00A91A81">
        <w:rPr>
          <w:rFonts w:ascii="Times New Roman" w:hAnsi="Times New Roman"/>
          <w:sz w:val="24"/>
          <w:szCs w:val="24"/>
        </w:rPr>
        <w:t xml:space="preserve">    </w:t>
      </w:r>
      <w:r>
        <w:rPr>
          <w:rFonts w:ascii="Times New Roman" w:hAnsi="Times New Roman"/>
          <w:sz w:val="24"/>
          <w:szCs w:val="24"/>
        </w:rPr>
        <w:t xml:space="preserve"> leden aan de stemming deelnemen :</w:t>
      </w:r>
    </w:p>
    <w:p w14:paraId="555AED26" w14:textId="77777777" w:rsidR="0012211A" w:rsidRDefault="0012211A" w:rsidP="0012211A">
      <w:pPr>
        <w:ind w:left="2124" w:firstLine="708"/>
        <w:rPr>
          <w:rFonts w:ascii="Times New Roman" w:hAnsi="Times New Roman"/>
          <w:sz w:val="24"/>
          <w:szCs w:val="24"/>
        </w:rPr>
      </w:pPr>
      <w:r>
        <w:rPr>
          <w:rFonts w:ascii="Times New Roman" w:hAnsi="Times New Roman"/>
          <w:sz w:val="24"/>
          <w:szCs w:val="24"/>
        </w:rPr>
        <w:t>voor</w:t>
      </w:r>
      <w:r>
        <w:rPr>
          <w:rFonts w:ascii="Times New Roman" w:hAnsi="Times New Roman"/>
          <w:sz w:val="24"/>
          <w:szCs w:val="24"/>
        </w:rPr>
        <w:tab/>
      </w:r>
      <w:r>
        <w:rPr>
          <w:rFonts w:ascii="Times New Roman" w:hAnsi="Times New Roman"/>
          <w:sz w:val="24"/>
          <w:szCs w:val="24"/>
        </w:rPr>
        <w:tab/>
        <w:t>tegen</w:t>
      </w:r>
      <w:r>
        <w:rPr>
          <w:rFonts w:ascii="Times New Roman" w:hAnsi="Times New Roman"/>
          <w:sz w:val="24"/>
          <w:szCs w:val="24"/>
        </w:rPr>
        <w:tab/>
        <w:t xml:space="preserve"> </w:t>
      </w:r>
      <w:r>
        <w:rPr>
          <w:rFonts w:ascii="Times New Roman" w:hAnsi="Times New Roman"/>
          <w:sz w:val="24"/>
          <w:szCs w:val="24"/>
        </w:rPr>
        <w:tab/>
        <w:t>onthoudingen</w:t>
      </w:r>
    </w:p>
    <w:p w14:paraId="1C48A16D" w14:textId="509BCF1E" w:rsidR="0012211A" w:rsidRDefault="0012211A" w:rsidP="0012211A">
      <w:pPr>
        <w:rPr>
          <w:rFonts w:ascii="Times New Roman" w:hAnsi="Times New Roman"/>
          <w:sz w:val="24"/>
          <w:szCs w:val="24"/>
        </w:rPr>
      </w:pPr>
      <w:r>
        <w:rPr>
          <w:rFonts w:ascii="Times New Roman" w:hAnsi="Times New Roman"/>
          <w:sz w:val="24"/>
          <w:szCs w:val="24"/>
        </w:rPr>
        <w:t>Boechout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77EF">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p>
    <w:p w14:paraId="2965852D" w14:textId="4A045CEC" w:rsidR="0012211A" w:rsidRDefault="0012211A" w:rsidP="0012211A">
      <w:pPr>
        <w:rPr>
          <w:rFonts w:ascii="Times New Roman" w:hAnsi="Times New Roman"/>
          <w:sz w:val="24"/>
          <w:szCs w:val="24"/>
        </w:rPr>
      </w:pPr>
      <w:r>
        <w:rPr>
          <w:rFonts w:ascii="Times New Roman" w:hAnsi="Times New Roman"/>
          <w:sz w:val="24"/>
          <w:szCs w:val="24"/>
        </w:rPr>
        <w:t>Borsbeek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77EF">
        <w:rPr>
          <w:rFonts w:ascii="Times New Roman" w:hAnsi="Times New Roman"/>
          <w:sz w:val="24"/>
          <w:szCs w:val="24"/>
        </w:rPr>
        <w:t>13</w:t>
      </w:r>
    </w:p>
    <w:p w14:paraId="36B2DA21" w14:textId="45139539" w:rsidR="0012211A" w:rsidRDefault="0012211A" w:rsidP="0012211A">
      <w:pPr>
        <w:tabs>
          <w:tab w:val="left" w:pos="708"/>
          <w:tab w:val="left" w:pos="1416"/>
          <w:tab w:val="left" w:pos="2124"/>
          <w:tab w:val="left" w:pos="2670"/>
          <w:tab w:val="left" w:pos="2832"/>
          <w:tab w:val="left" w:pos="3540"/>
          <w:tab w:val="left" w:pos="6150"/>
        </w:tabs>
        <w:rPr>
          <w:rFonts w:ascii="Times New Roman" w:hAnsi="Times New Roman"/>
          <w:sz w:val="24"/>
          <w:szCs w:val="24"/>
        </w:rPr>
      </w:pPr>
      <w:r>
        <w:rPr>
          <w:rFonts w:ascii="Times New Roman" w:hAnsi="Times New Roman"/>
          <w:sz w:val="24"/>
          <w:szCs w:val="24"/>
        </w:rPr>
        <w:t>Mortsel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977EF">
        <w:rPr>
          <w:rFonts w:ascii="Times New Roman" w:hAnsi="Times New Roman"/>
          <w:sz w:val="24"/>
          <w:szCs w:val="24"/>
        </w:rPr>
        <w:t xml:space="preserve"> 31,50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666E21C" w14:textId="148482A3" w:rsidR="0012211A" w:rsidRDefault="0012211A" w:rsidP="0012211A">
      <w:pPr>
        <w:rPr>
          <w:rFonts w:ascii="Times New Roman" w:hAnsi="Times New Roman"/>
          <w:sz w:val="24"/>
          <w:szCs w:val="24"/>
        </w:rPr>
      </w:pPr>
      <w:r>
        <w:rPr>
          <w:rFonts w:ascii="Times New Roman" w:hAnsi="Times New Roman"/>
          <w:sz w:val="24"/>
          <w:szCs w:val="24"/>
        </w:rPr>
        <w:t>Wijnegem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77EF">
        <w:rPr>
          <w:rFonts w:ascii="Times New Roman" w:hAnsi="Times New Roman"/>
          <w:sz w:val="24"/>
          <w:szCs w:val="24"/>
        </w:rPr>
        <w:t>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3FCEF8A" w14:textId="3CE82295" w:rsidR="0012211A" w:rsidRDefault="0012211A" w:rsidP="0012211A">
      <w:pPr>
        <w:tabs>
          <w:tab w:val="left" w:pos="708"/>
          <w:tab w:val="left" w:pos="1416"/>
          <w:tab w:val="left" w:pos="2124"/>
          <w:tab w:val="left" w:pos="2832"/>
          <w:tab w:val="left" w:pos="3540"/>
          <w:tab w:val="left" w:pos="6195"/>
        </w:tabs>
        <w:rPr>
          <w:rFonts w:ascii="Times New Roman" w:hAnsi="Times New Roman"/>
          <w:sz w:val="24"/>
          <w:szCs w:val="24"/>
        </w:rPr>
      </w:pPr>
      <w:r>
        <w:rPr>
          <w:rFonts w:ascii="Times New Roman" w:hAnsi="Times New Roman"/>
          <w:sz w:val="24"/>
          <w:szCs w:val="24"/>
        </w:rPr>
        <w:lastRenderedPageBreak/>
        <w:t>Wommelgem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977EF">
        <w:rPr>
          <w:rFonts w:ascii="Times New Roman" w:hAnsi="Times New Roman"/>
          <w:sz w:val="24"/>
          <w:szCs w:val="24"/>
        </w:rPr>
        <w:t>1</w:t>
      </w:r>
      <w:r w:rsidR="001D17B9">
        <w:rPr>
          <w:rFonts w:ascii="Times New Roman" w:hAnsi="Times New Roman"/>
          <w:sz w:val="24"/>
          <w:szCs w:val="24"/>
        </w:rPr>
        <w:t>2</w:t>
      </w:r>
    </w:p>
    <w:p w14:paraId="097E50C9" w14:textId="63240139" w:rsidR="0012211A" w:rsidRDefault="0012211A" w:rsidP="0012211A">
      <w:pPr>
        <w:tabs>
          <w:tab w:val="left" w:pos="142"/>
        </w:tabs>
        <w:rPr>
          <w:rFonts w:ascii="Times New Roman" w:hAnsi="Times New Roman"/>
          <w:b/>
          <w:sz w:val="24"/>
          <w:szCs w:val="24"/>
        </w:rPr>
      </w:pPr>
      <w:r w:rsidRPr="005B3EEF">
        <w:rPr>
          <w:rFonts w:ascii="Times New Roman" w:hAnsi="Times New Roman"/>
          <w:b/>
          <w:sz w:val="24"/>
          <w:szCs w:val="24"/>
        </w:rPr>
        <w:t>Besluit</w:t>
      </w:r>
      <w:r>
        <w:rPr>
          <w:rFonts w:ascii="Times New Roman" w:hAnsi="Times New Roman"/>
          <w:bCs/>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met  </w:t>
      </w:r>
      <w:r w:rsidR="000977EF">
        <w:rPr>
          <w:rFonts w:ascii="Times New Roman" w:hAnsi="Times New Roman"/>
          <w:sz w:val="24"/>
          <w:szCs w:val="24"/>
        </w:rPr>
        <w:t>8</w:t>
      </w:r>
      <w:r w:rsidR="001D17B9">
        <w:rPr>
          <w:rFonts w:ascii="Times New Roman" w:hAnsi="Times New Roman"/>
          <w:sz w:val="24"/>
          <w:szCs w:val="24"/>
        </w:rPr>
        <w:t>5,</w:t>
      </w:r>
      <w:r w:rsidR="000977EF">
        <w:rPr>
          <w:rFonts w:ascii="Times New Roman" w:hAnsi="Times New Roman"/>
          <w:sz w:val="24"/>
          <w:szCs w:val="24"/>
        </w:rPr>
        <w:t>50</w:t>
      </w:r>
      <w:r>
        <w:rPr>
          <w:rFonts w:ascii="Times New Roman" w:hAnsi="Times New Roman"/>
          <w:sz w:val="24"/>
          <w:szCs w:val="24"/>
        </w:rPr>
        <w:t xml:space="preserve">   stemmen voor,   </w:t>
      </w:r>
      <w:r w:rsidR="000977EF">
        <w:rPr>
          <w:rFonts w:ascii="Times New Roman" w:hAnsi="Times New Roman"/>
          <w:sz w:val="24"/>
          <w:szCs w:val="24"/>
        </w:rPr>
        <w:t>0</w:t>
      </w:r>
      <w:r>
        <w:rPr>
          <w:rFonts w:ascii="Times New Roman" w:hAnsi="Times New Roman"/>
          <w:sz w:val="24"/>
          <w:szCs w:val="24"/>
        </w:rPr>
        <w:t xml:space="preserve">   tegen</w:t>
      </w:r>
      <w:r>
        <w:rPr>
          <w:rFonts w:ascii="Times New Roman" w:hAnsi="Times New Roman"/>
          <w:bCs/>
          <w:sz w:val="24"/>
          <w:szCs w:val="24"/>
        </w:rPr>
        <w:t xml:space="preserve"> en   </w:t>
      </w:r>
      <w:r w:rsidR="000977EF">
        <w:rPr>
          <w:rFonts w:ascii="Times New Roman" w:hAnsi="Times New Roman"/>
          <w:bCs/>
          <w:sz w:val="24"/>
          <w:szCs w:val="24"/>
        </w:rPr>
        <w:t>0</w:t>
      </w:r>
      <w:r>
        <w:rPr>
          <w:rFonts w:ascii="Times New Roman" w:hAnsi="Times New Roman"/>
          <w:bCs/>
          <w:sz w:val="24"/>
          <w:szCs w:val="24"/>
        </w:rPr>
        <w:t xml:space="preserve">   onthoudingen</w:t>
      </w:r>
    </w:p>
    <w:p w14:paraId="4DEDE5B7" w14:textId="04EF339A" w:rsidR="0012211A" w:rsidRDefault="0012211A" w:rsidP="0012211A">
      <w:pPr>
        <w:rPr>
          <w:rFonts w:ascii="Times New Roman" w:hAnsi="Times New Roman"/>
          <w:sz w:val="24"/>
          <w:szCs w:val="24"/>
        </w:rPr>
      </w:pPr>
      <w:r>
        <w:rPr>
          <w:rFonts w:ascii="Times New Roman" w:hAnsi="Times New Roman"/>
          <w:sz w:val="24"/>
          <w:szCs w:val="24"/>
        </w:rPr>
        <w:t>Art 1: Voorlopige kredieten goed te keuren voor de maanden januari en februari  2023.</w:t>
      </w:r>
    </w:p>
    <w:p w14:paraId="1AFC1D2B" w14:textId="3D8C20A4" w:rsidR="00006415" w:rsidRPr="00006415" w:rsidRDefault="0012211A" w:rsidP="00692E7C">
      <w:pPr>
        <w:rPr>
          <w:rFonts w:ascii="Times New Roman" w:hAnsi="Times New Roman"/>
          <w:sz w:val="24"/>
          <w:szCs w:val="24"/>
        </w:rPr>
      </w:pPr>
      <w:r>
        <w:rPr>
          <w:rFonts w:ascii="Times New Roman" w:hAnsi="Times New Roman"/>
          <w:sz w:val="24"/>
          <w:szCs w:val="24"/>
        </w:rPr>
        <w:t>Art 2 : Na de gebruikelijke afkondiging wordt dit besluit verzonden aan het federaal en het gewestelijk toezicht.</w:t>
      </w:r>
    </w:p>
    <w:p w14:paraId="3B48A55E" w14:textId="67A75F33" w:rsidR="00692E7C" w:rsidRPr="00692E7C" w:rsidRDefault="00692E7C" w:rsidP="00692E7C">
      <w:pPr>
        <w:rPr>
          <w:rFonts w:ascii="Times New Roman" w:hAnsi="Times New Roman"/>
          <w:b/>
          <w:bCs/>
          <w:noProof/>
          <w:sz w:val="24"/>
          <w:szCs w:val="24"/>
        </w:rPr>
      </w:pPr>
      <w:r>
        <w:rPr>
          <w:rFonts w:ascii="Times New Roman" w:hAnsi="Times New Roman"/>
          <w:b/>
          <w:bCs/>
          <w:noProof/>
          <w:sz w:val="24"/>
          <w:szCs w:val="24"/>
        </w:rPr>
        <w:t>7)</w:t>
      </w:r>
      <w:r w:rsidRPr="00692E7C">
        <w:rPr>
          <w:rFonts w:ascii="Times New Roman" w:hAnsi="Times New Roman"/>
          <w:b/>
          <w:bCs/>
          <w:noProof/>
          <w:sz w:val="24"/>
          <w:szCs w:val="24"/>
        </w:rPr>
        <w:t>Personeel - Aanstellen van een geneeskundig controleorgaan met het oog op het controleren van de arbeidsongeschiktheid van het politiepersoneel voor een periode van 4 jaar - Goedkeuring lastvoorwaarden en gunningswijze - Stemming</w:t>
      </w:r>
    </w:p>
    <w:p w14:paraId="62EF8C24" w14:textId="77777777" w:rsidR="007144C6" w:rsidRPr="007144C6" w:rsidRDefault="007144C6" w:rsidP="007144C6">
      <w:pPr>
        <w:spacing w:after="0" w:line="240" w:lineRule="auto"/>
        <w:jc w:val="both"/>
        <w:rPr>
          <w:rFonts w:ascii="Times New Roman" w:hAnsi="Times New Roman"/>
          <w:sz w:val="24"/>
          <w:szCs w:val="24"/>
          <w:lang w:eastAsia="nl-NL"/>
        </w:rPr>
      </w:pPr>
      <w:r w:rsidRPr="007144C6">
        <w:rPr>
          <w:rFonts w:ascii="Times New Roman" w:hAnsi="Times New Roman"/>
          <w:sz w:val="24"/>
          <w:szCs w:val="24"/>
          <w:lang w:eastAsia="nl-NL"/>
        </w:rPr>
        <w:t>De wet van 7 december 1998 tot organisatie van een geïntegreerde politiedienst, gestructureerd op twee niveaus, en latere wijzigingen, meer bepaald artikel 11 en 33, betreffende de bevoegdheden van de politieraad.</w:t>
      </w:r>
    </w:p>
    <w:p w14:paraId="1AE02808" w14:textId="77777777" w:rsidR="007144C6" w:rsidRDefault="007144C6" w:rsidP="007144C6">
      <w:pPr>
        <w:spacing w:after="0" w:line="240" w:lineRule="auto"/>
        <w:jc w:val="both"/>
        <w:rPr>
          <w:rFonts w:ascii="Times New Roman" w:hAnsi="Times New Roman"/>
          <w:noProof/>
          <w:sz w:val="24"/>
          <w:szCs w:val="24"/>
          <w:lang w:eastAsia="nl-NL"/>
        </w:rPr>
      </w:pPr>
    </w:p>
    <w:p w14:paraId="246C846A" w14:textId="77777777" w:rsidR="007144C6" w:rsidRDefault="007144C6" w:rsidP="007144C6">
      <w:pPr>
        <w:spacing w:after="0" w:line="240" w:lineRule="auto"/>
        <w:jc w:val="both"/>
        <w:rPr>
          <w:rFonts w:ascii="Times New Roman" w:hAnsi="Times New Roman"/>
          <w:noProof/>
          <w:sz w:val="24"/>
          <w:szCs w:val="24"/>
          <w:lang w:eastAsia="nl-NL"/>
        </w:rPr>
      </w:pPr>
      <w:r>
        <w:rPr>
          <w:rFonts w:ascii="Times New Roman" w:hAnsi="Times New Roman"/>
          <w:noProof/>
          <w:sz w:val="24"/>
          <w:szCs w:val="24"/>
          <w:lang w:eastAsia="nl-NL"/>
        </w:rPr>
        <w:t>De wet van 17 juni 2013 betreffende de motivering, de informatie en de rechtsmiddelen inzake overheidsopdrachten, bepaalde opdrachten voor werken, leveringen en diensten en concessies, en latere wijzigingen.</w:t>
      </w:r>
    </w:p>
    <w:p w14:paraId="72209140" w14:textId="77777777" w:rsidR="007144C6" w:rsidRDefault="007144C6" w:rsidP="007144C6">
      <w:pPr>
        <w:spacing w:after="0" w:line="240" w:lineRule="auto"/>
        <w:jc w:val="both"/>
        <w:rPr>
          <w:rFonts w:ascii="Times New Roman" w:hAnsi="Times New Roman"/>
          <w:noProof/>
          <w:sz w:val="24"/>
          <w:szCs w:val="24"/>
          <w:lang w:eastAsia="nl-NL"/>
        </w:rPr>
      </w:pPr>
    </w:p>
    <w:p w14:paraId="66712DAC" w14:textId="77777777" w:rsidR="007144C6" w:rsidRDefault="007144C6" w:rsidP="007144C6">
      <w:pPr>
        <w:spacing w:after="0" w:line="240" w:lineRule="auto"/>
        <w:jc w:val="both"/>
        <w:rPr>
          <w:rFonts w:ascii="Times New Roman" w:hAnsi="Times New Roman"/>
          <w:noProof/>
          <w:sz w:val="24"/>
          <w:szCs w:val="24"/>
          <w:lang w:eastAsia="nl-NL"/>
        </w:rPr>
      </w:pPr>
      <w:r>
        <w:rPr>
          <w:rFonts w:ascii="Times New Roman" w:hAnsi="Times New Roman"/>
          <w:noProof/>
          <w:sz w:val="24"/>
          <w:szCs w:val="24"/>
          <w:lang w:eastAsia="nl-NL"/>
        </w:rPr>
        <w:t>De wet van 17 juni 2016 inzake overheidsopdrachten, meer bepaald artikel 42, § 1, 1° a) (de goed te keuren uitgave excl. btw bereikt de drempel van € 140.000,00 niet).</w:t>
      </w:r>
    </w:p>
    <w:p w14:paraId="1EF20F34" w14:textId="77777777" w:rsidR="007144C6" w:rsidRDefault="007144C6" w:rsidP="007144C6">
      <w:pPr>
        <w:spacing w:after="0" w:line="240" w:lineRule="auto"/>
        <w:jc w:val="both"/>
        <w:rPr>
          <w:rFonts w:ascii="Times New Roman" w:hAnsi="Times New Roman"/>
          <w:noProof/>
          <w:sz w:val="24"/>
          <w:szCs w:val="24"/>
          <w:lang w:eastAsia="nl-NL"/>
        </w:rPr>
      </w:pPr>
    </w:p>
    <w:p w14:paraId="473E1110" w14:textId="77777777" w:rsidR="007144C6" w:rsidRDefault="007144C6" w:rsidP="007144C6">
      <w:pPr>
        <w:spacing w:after="0" w:line="240" w:lineRule="auto"/>
        <w:jc w:val="both"/>
        <w:rPr>
          <w:rFonts w:ascii="Times New Roman" w:hAnsi="Times New Roman"/>
          <w:noProof/>
          <w:sz w:val="24"/>
          <w:szCs w:val="24"/>
          <w:lang w:eastAsia="nl-NL"/>
        </w:rPr>
      </w:pPr>
      <w:r>
        <w:rPr>
          <w:rFonts w:ascii="Times New Roman" w:hAnsi="Times New Roman"/>
          <w:noProof/>
          <w:sz w:val="24"/>
          <w:szCs w:val="24"/>
          <w:lang w:eastAsia="nl-NL"/>
        </w:rPr>
        <w:t>Het koninklijk besluit van 14 januari 2013 tot bepaling van de algemene uitvoeringsregels van de overheidsopdrachten, en latere wijzigingen.</w:t>
      </w:r>
    </w:p>
    <w:p w14:paraId="33215E1E" w14:textId="77777777" w:rsidR="007144C6" w:rsidRDefault="007144C6" w:rsidP="007144C6">
      <w:pPr>
        <w:spacing w:after="0" w:line="240" w:lineRule="auto"/>
        <w:jc w:val="both"/>
        <w:rPr>
          <w:rFonts w:ascii="Times New Roman" w:hAnsi="Times New Roman"/>
          <w:noProof/>
          <w:sz w:val="24"/>
          <w:szCs w:val="24"/>
          <w:lang w:eastAsia="nl-NL"/>
        </w:rPr>
      </w:pPr>
    </w:p>
    <w:p w14:paraId="22246D6E" w14:textId="77777777" w:rsidR="007144C6" w:rsidRDefault="007144C6" w:rsidP="007144C6">
      <w:pPr>
        <w:spacing w:after="0" w:line="240" w:lineRule="auto"/>
        <w:jc w:val="both"/>
        <w:rPr>
          <w:rFonts w:ascii="Times New Roman" w:hAnsi="Times New Roman"/>
          <w:noProof/>
          <w:sz w:val="24"/>
          <w:szCs w:val="24"/>
          <w:lang w:eastAsia="nl-NL"/>
        </w:rPr>
      </w:pPr>
      <w:r>
        <w:rPr>
          <w:rFonts w:ascii="Times New Roman" w:hAnsi="Times New Roman"/>
          <w:noProof/>
          <w:sz w:val="24"/>
          <w:szCs w:val="24"/>
          <w:lang w:eastAsia="nl-NL"/>
        </w:rPr>
        <w:t>Het koninklijk besluit van 18 april 2017 betreffende plaatsing overheidsopdrachten klassieke sectoren, en latere wijzigingen, meer bepaald artikel 90, 1°.</w:t>
      </w:r>
    </w:p>
    <w:p w14:paraId="6A86E834" w14:textId="77777777" w:rsidR="007144C6" w:rsidRDefault="007144C6" w:rsidP="007144C6">
      <w:pPr>
        <w:spacing w:after="0" w:line="240" w:lineRule="auto"/>
        <w:jc w:val="both"/>
        <w:rPr>
          <w:rFonts w:ascii="Times New Roman" w:hAnsi="Times New Roman"/>
          <w:noProof/>
          <w:sz w:val="24"/>
          <w:szCs w:val="24"/>
          <w:lang w:eastAsia="nl-NL"/>
        </w:rPr>
      </w:pPr>
    </w:p>
    <w:p w14:paraId="54870B86" w14:textId="77777777" w:rsidR="007144C6" w:rsidRDefault="007144C6" w:rsidP="007144C6">
      <w:pPr>
        <w:jc w:val="both"/>
        <w:rPr>
          <w:rFonts w:ascii="Times New Roman" w:eastAsia="Calibri" w:hAnsi="Times New Roman"/>
          <w:sz w:val="24"/>
          <w:szCs w:val="24"/>
        </w:rPr>
      </w:pPr>
      <w:r>
        <w:rPr>
          <w:rFonts w:ascii="Times New Roman" w:eastAsia="Calibri" w:hAnsi="Times New Roman"/>
          <w:sz w:val="24"/>
          <w:szCs w:val="24"/>
        </w:rPr>
        <w:t>Overwegende dat in het kader van de opdracht “</w:t>
      </w:r>
      <w:r>
        <w:rPr>
          <w:rFonts w:ascii="Times New Roman" w:hAnsi="Times New Roman"/>
          <w:bCs/>
          <w:sz w:val="24"/>
          <w:szCs w:val="24"/>
        </w:rPr>
        <w:t>Aanstellen van een geneeskundig controleorgaan met het oog op het controleren van de arbeidsongeschiktheid van het politiepersoneel voor een periode van 4 jaar</w:t>
      </w:r>
      <w:r>
        <w:rPr>
          <w:rFonts w:ascii="Times New Roman" w:eastAsia="Calibri" w:hAnsi="Times New Roman"/>
          <w:sz w:val="24"/>
          <w:szCs w:val="24"/>
        </w:rPr>
        <w:t xml:space="preserve">” een technische beschrijving met nr. 2022/52 werd opgesteld door de dienst FLIP; </w:t>
      </w:r>
    </w:p>
    <w:p w14:paraId="5BD1FE73" w14:textId="77777777" w:rsidR="007144C6" w:rsidRDefault="007144C6" w:rsidP="007144C6">
      <w:pPr>
        <w:jc w:val="both"/>
        <w:rPr>
          <w:rFonts w:ascii="Times New Roman" w:eastAsiaTheme="minorHAnsi" w:hAnsi="Times New Roman"/>
          <w:sz w:val="24"/>
          <w:szCs w:val="24"/>
        </w:rPr>
      </w:pPr>
      <w:r>
        <w:rPr>
          <w:rFonts w:ascii="Times New Roman" w:hAnsi="Times New Roman"/>
          <w:sz w:val="24"/>
          <w:szCs w:val="24"/>
        </w:rPr>
        <w:t>Gelet op de bespreking in het BOC van 21 september 2017 en 8 november 2017;</w:t>
      </w:r>
    </w:p>
    <w:p w14:paraId="221B7BC3" w14:textId="77777777" w:rsidR="007144C6" w:rsidRDefault="007144C6" w:rsidP="007144C6">
      <w:pPr>
        <w:jc w:val="both"/>
        <w:rPr>
          <w:rFonts w:ascii="Times New Roman" w:hAnsi="Times New Roman"/>
          <w:sz w:val="24"/>
          <w:szCs w:val="24"/>
        </w:rPr>
      </w:pPr>
      <w:r>
        <w:rPr>
          <w:rFonts w:ascii="Times New Roman" w:eastAsia="Calibri" w:hAnsi="Times New Roman"/>
          <w:sz w:val="24"/>
          <w:szCs w:val="24"/>
        </w:rPr>
        <w:t xml:space="preserve">Overwegende dat voorgesteld wordt de opdracht te gunnen bij wijze van de onderhandelingsprocedure zonder bekendmaking; </w:t>
      </w:r>
    </w:p>
    <w:p w14:paraId="1367B698" w14:textId="77777777" w:rsidR="007144C6" w:rsidRDefault="007144C6" w:rsidP="007144C6">
      <w:pPr>
        <w:jc w:val="both"/>
        <w:rPr>
          <w:rFonts w:ascii="Times New Roman" w:hAnsi="Times New Roman"/>
          <w:sz w:val="24"/>
          <w:szCs w:val="24"/>
        </w:rPr>
      </w:pPr>
      <w:r>
        <w:rPr>
          <w:rFonts w:ascii="Times New Roman" w:eastAsia="Calibri" w:hAnsi="Times New Roman"/>
          <w:sz w:val="24"/>
          <w:szCs w:val="24"/>
        </w:rPr>
        <w:t xml:space="preserve">Overwegende dat volgende ondernemers uitgenodigd worden om deel te nemen aan de onderhandelingsprocedure: </w:t>
      </w:r>
    </w:p>
    <w:p w14:paraId="0CD49507" w14:textId="77777777" w:rsidR="007144C6" w:rsidRDefault="007144C6" w:rsidP="007144C6">
      <w:pPr>
        <w:jc w:val="both"/>
        <w:rPr>
          <w:rFonts w:ascii="Times New Roman" w:hAnsi="Times New Roman"/>
          <w:sz w:val="24"/>
          <w:szCs w:val="24"/>
        </w:rPr>
      </w:pPr>
      <w:r>
        <w:rPr>
          <w:rFonts w:ascii="Times New Roman" w:eastAsia="Calibri" w:hAnsi="Times New Roman"/>
          <w:sz w:val="24"/>
          <w:szCs w:val="24"/>
        </w:rPr>
        <w:t>- Certimed, Kempische Steenweg 309, 3500 Hasselt</w:t>
      </w:r>
    </w:p>
    <w:p w14:paraId="5265DCAC" w14:textId="77777777" w:rsidR="007144C6" w:rsidRDefault="007144C6" w:rsidP="007144C6">
      <w:pPr>
        <w:jc w:val="both"/>
        <w:rPr>
          <w:rFonts w:ascii="Times New Roman" w:hAnsi="Times New Roman"/>
          <w:sz w:val="24"/>
          <w:szCs w:val="24"/>
        </w:rPr>
      </w:pPr>
      <w:r>
        <w:rPr>
          <w:rFonts w:ascii="Times New Roman" w:eastAsia="Calibri" w:hAnsi="Times New Roman"/>
          <w:sz w:val="24"/>
          <w:szCs w:val="24"/>
        </w:rPr>
        <w:t xml:space="preserve">- </w:t>
      </w:r>
      <w:proofErr w:type="spellStart"/>
      <w:r>
        <w:rPr>
          <w:rFonts w:ascii="Times New Roman" w:eastAsia="Calibri" w:hAnsi="Times New Roman"/>
          <w:sz w:val="24"/>
          <w:szCs w:val="24"/>
        </w:rPr>
        <w:t>Mediwe</w:t>
      </w:r>
      <w:proofErr w:type="spellEnd"/>
      <w:r>
        <w:rPr>
          <w:rFonts w:ascii="Times New Roman" w:eastAsia="Calibri" w:hAnsi="Times New Roman"/>
          <w:sz w:val="24"/>
          <w:szCs w:val="24"/>
        </w:rPr>
        <w:t xml:space="preserve"> VZW, Sneeuwbeslaan 20/4, 2610 </w:t>
      </w:r>
      <w:proofErr w:type="spellStart"/>
      <w:r>
        <w:rPr>
          <w:rFonts w:ascii="Times New Roman" w:eastAsia="Calibri" w:hAnsi="Times New Roman"/>
          <w:sz w:val="24"/>
          <w:szCs w:val="24"/>
        </w:rPr>
        <w:t>Wilrijk</w:t>
      </w:r>
      <w:proofErr w:type="spellEnd"/>
      <w:r>
        <w:rPr>
          <w:rFonts w:ascii="Times New Roman" w:eastAsia="Calibri" w:hAnsi="Times New Roman"/>
          <w:sz w:val="24"/>
          <w:szCs w:val="24"/>
        </w:rPr>
        <w:t xml:space="preserve">; </w:t>
      </w:r>
    </w:p>
    <w:p w14:paraId="28CF95FE" w14:textId="77777777" w:rsidR="007144C6" w:rsidRDefault="007144C6" w:rsidP="007144C6">
      <w:pPr>
        <w:jc w:val="both"/>
        <w:rPr>
          <w:rFonts w:ascii="Times New Roman" w:eastAsia="Calibri" w:hAnsi="Times New Roman"/>
          <w:sz w:val="24"/>
          <w:szCs w:val="24"/>
        </w:rPr>
      </w:pPr>
      <w:r>
        <w:rPr>
          <w:rFonts w:ascii="Times New Roman" w:eastAsia="Calibri" w:hAnsi="Times New Roman"/>
          <w:sz w:val="24"/>
          <w:szCs w:val="24"/>
        </w:rPr>
        <w:t xml:space="preserve">- </w:t>
      </w:r>
      <w:proofErr w:type="spellStart"/>
      <w:r>
        <w:rPr>
          <w:rFonts w:ascii="Times New Roman" w:eastAsia="Calibri" w:hAnsi="Times New Roman"/>
          <w:sz w:val="24"/>
          <w:szCs w:val="24"/>
        </w:rPr>
        <w:t>Mensura</w:t>
      </w:r>
      <w:proofErr w:type="spellEnd"/>
      <w:r>
        <w:rPr>
          <w:rFonts w:ascii="Times New Roman" w:eastAsia="Calibri" w:hAnsi="Times New Roman"/>
          <w:sz w:val="24"/>
          <w:szCs w:val="24"/>
        </w:rPr>
        <w:t>, Italiëlei 2 , 2000 Antwerpen;</w:t>
      </w:r>
    </w:p>
    <w:p w14:paraId="3EB9ED24" w14:textId="77777777" w:rsidR="007144C6" w:rsidRDefault="007144C6" w:rsidP="007144C6">
      <w:pPr>
        <w:jc w:val="both"/>
        <w:rPr>
          <w:rFonts w:ascii="Times New Roman" w:eastAsiaTheme="minorHAnsi"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Securex</w:t>
      </w:r>
      <w:proofErr w:type="spellEnd"/>
      <w:r>
        <w:rPr>
          <w:rFonts w:ascii="Times New Roman" w:hAnsi="Times New Roman"/>
          <w:sz w:val="24"/>
          <w:szCs w:val="24"/>
        </w:rPr>
        <w:t>, Sint-Michielswarande 30, 1040 Brussel;</w:t>
      </w:r>
    </w:p>
    <w:p w14:paraId="7DCB5CEF" w14:textId="77777777" w:rsidR="007144C6" w:rsidRDefault="007144C6" w:rsidP="007144C6">
      <w:pPr>
        <w:jc w:val="both"/>
        <w:rPr>
          <w:rFonts w:ascii="Times New Roman" w:hAnsi="Times New Roman"/>
          <w:sz w:val="24"/>
          <w:szCs w:val="24"/>
        </w:rPr>
      </w:pPr>
      <w:r>
        <w:rPr>
          <w:rFonts w:ascii="Times New Roman" w:eastAsia="Calibri" w:hAnsi="Times New Roman"/>
          <w:sz w:val="24"/>
          <w:szCs w:val="24"/>
        </w:rPr>
        <w:lastRenderedPageBreak/>
        <w:t xml:space="preserve">Overwegende dat de offertes het bestuur ten laatste op 9 januari 2023 om 11.00 uur dienen te bereiken; </w:t>
      </w:r>
    </w:p>
    <w:p w14:paraId="5D90001D" w14:textId="4F5A67C8" w:rsidR="007144C6" w:rsidRDefault="007144C6" w:rsidP="007144C6">
      <w:pPr>
        <w:jc w:val="both"/>
        <w:rPr>
          <w:rFonts w:ascii="Times New Roman" w:hAnsi="Times New Roman"/>
          <w:sz w:val="24"/>
          <w:szCs w:val="24"/>
        </w:rPr>
      </w:pPr>
      <w:r w:rsidRPr="00567BCE">
        <w:rPr>
          <w:rFonts w:ascii="Times New Roman" w:eastAsia="Calibri" w:hAnsi="Times New Roman"/>
          <w:b/>
          <w:bCs/>
          <w:sz w:val="24"/>
          <w:szCs w:val="24"/>
        </w:rPr>
        <w:t>Besluit</w:t>
      </w:r>
      <w:r>
        <w:rPr>
          <w:rFonts w:ascii="Times New Roman" w:eastAsia="Calibri" w:hAnsi="Times New Roman"/>
          <w:sz w:val="24"/>
          <w:szCs w:val="24"/>
        </w:rPr>
        <w:t xml:space="preserve">: </w:t>
      </w:r>
      <w:r w:rsidR="00815C6B">
        <w:rPr>
          <w:rFonts w:ascii="Times New Roman" w:eastAsia="Calibri" w:hAnsi="Times New Roman"/>
          <w:sz w:val="24"/>
          <w:szCs w:val="24"/>
        </w:rPr>
        <w:t>Eenparig</w:t>
      </w:r>
    </w:p>
    <w:p w14:paraId="786144F4" w14:textId="77777777" w:rsidR="007144C6" w:rsidRDefault="007144C6" w:rsidP="007144C6">
      <w:pPr>
        <w:jc w:val="both"/>
        <w:rPr>
          <w:rFonts w:ascii="Times New Roman" w:hAnsi="Times New Roman"/>
          <w:bCs/>
          <w:sz w:val="24"/>
          <w:szCs w:val="24"/>
        </w:rPr>
      </w:pPr>
      <w:r>
        <w:rPr>
          <w:rFonts w:ascii="Times New Roman" w:eastAsia="Calibri" w:hAnsi="Times New Roman"/>
          <w:sz w:val="24"/>
          <w:szCs w:val="24"/>
        </w:rPr>
        <w:t>Art.1: Goedkeuring wordt verleend aan het bestek met nr. 2022/52 voor de opdracht “</w:t>
      </w:r>
      <w:r>
        <w:rPr>
          <w:rFonts w:ascii="Times New Roman" w:hAnsi="Times New Roman"/>
          <w:bCs/>
          <w:sz w:val="24"/>
          <w:szCs w:val="24"/>
        </w:rPr>
        <w:t xml:space="preserve">Aanstellen van een geneeskundig controleorgaan met het oog op het controleren van de arbeidsongeschiktheid van het politiepersoneel voor een periode van 4 jaar”, opgesteld door FLIP. De lastvoorwaarden worden vastgesteld zoals voorzien in het bestek en zoals openomen in de algemene uitvoeringsregels van de overheidsopdrachten. </w:t>
      </w:r>
    </w:p>
    <w:p w14:paraId="469F3E79" w14:textId="77777777" w:rsidR="007144C6" w:rsidRDefault="007144C6" w:rsidP="007144C6">
      <w:pPr>
        <w:jc w:val="both"/>
        <w:rPr>
          <w:rFonts w:ascii="Times New Roman" w:hAnsi="Times New Roman"/>
          <w:sz w:val="24"/>
          <w:szCs w:val="24"/>
        </w:rPr>
      </w:pPr>
      <w:r>
        <w:rPr>
          <w:rFonts w:ascii="Times New Roman" w:hAnsi="Times New Roman"/>
          <w:sz w:val="24"/>
          <w:szCs w:val="24"/>
        </w:rPr>
        <w:t>Art. 2: Bovengenoemde opdracht wordt gegund bij wijze van onderhandelingsprocedure zonder bekendmaking.</w:t>
      </w:r>
    </w:p>
    <w:p w14:paraId="2C775452" w14:textId="05CFF6AE" w:rsidR="00006415" w:rsidRPr="00006415" w:rsidRDefault="007144C6" w:rsidP="00006415">
      <w:pPr>
        <w:jc w:val="both"/>
        <w:rPr>
          <w:rFonts w:ascii="Times New Roman" w:hAnsi="Times New Roman"/>
          <w:sz w:val="24"/>
          <w:szCs w:val="24"/>
        </w:rPr>
      </w:pPr>
      <w:r>
        <w:rPr>
          <w:rFonts w:ascii="Times New Roman" w:hAnsi="Times New Roman"/>
          <w:sz w:val="24"/>
          <w:szCs w:val="24"/>
        </w:rPr>
        <w:t xml:space="preserve">Art. 3: Machtigt het college om tot de effectieve gunning over te gaan. </w:t>
      </w:r>
    </w:p>
    <w:p w14:paraId="6CFCCD34" w14:textId="43CD0CF8" w:rsidR="00692E7C" w:rsidRPr="00692E7C" w:rsidRDefault="00692E7C" w:rsidP="00692E7C">
      <w:pPr>
        <w:tabs>
          <w:tab w:val="left" w:pos="1485"/>
        </w:tabs>
        <w:jc w:val="both"/>
        <w:rPr>
          <w:rFonts w:ascii="Times New Roman" w:hAnsi="Times New Roman"/>
          <w:b/>
          <w:bCs/>
          <w:noProof/>
          <w:sz w:val="24"/>
          <w:szCs w:val="24"/>
        </w:rPr>
      </w:pPr>
      <w:r>
        <w:rPr>
          <w:rFonts w:ascii="Times New Roman" w:hAnsi="Times New Roman"/>
          <w:b/>
          <w:bCs/>
          <w:noProof/>
          <w:sz w:val="24"/>
          <w:szCs w:val="24"/>
        </w:rPr>
        <w:t>8)</w:t>
      </w:r>
      <w:r w:rsidRPr="00692E7C">
        <w:rPr>
          <w:rFonts w:ascii="Times New Roman" w:hAnsi="Times New Roman"/>
          <w:b/>
          <w:bCs/>
          <w:noProof/>
          <w:sz w:val="24"/>
          <w:szCs w:val="24"/>
        </w:rPr>
        <w:t>Personeel – Vacant verklaring van 2 functies inspecteur dienst dringende politiehulp - Stemming</w:t>
      </w:r>
    </w:p>
    <w:p w14:paraId="3BB4840A"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Wet van 7 december 1998 tot organisatie van een geïntegreerde politiedienst gestructureerd op twee niveaus (WGP);  </w:t>
      </w:r>
    </w:p>
    <w:p w14:paraId="173A37D2"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F7C3201"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Pr>
          <w:rFonts w:ascii="Times New Roman" w:hAnsi="Times New Roman"/>
          <w:sz w:val="24"/>
          <w:szCs w:val="24"/>
          <w:lang w:eastAsia="nl-BE"/>
        </w:rPr>
        <w:t>Vesaliuswet</w:t>
      </w:r>
      <w:proofErr w:type="spellEnd"/>
      <w:r>
        <w:rPr>
          <w:rFonts w:ascii="Times New Roman" w:hAnsi="Times New Roman"/>
          <w:sz w:val="24"/>
          <w:szCs w:val="24"/>
          <w:lang w:eastAsia="nl-BE"/>
        </w:rPr>
        <w:t>); </w:t>
      </w:r>
    </w:p>
    <w:p w14:paraId="4A972B7A"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46BBC5E"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30 maart 2001 tot regeling van de rechtspositie van het personeel van de politiediensten (</w:t>
      </w:r>
      <w:proofErr w:type="spellStart"/>
      <w:r>
        <w:rPr>
          <w:rFonts w:ascii="Times New Roman" w:hAnsi="Times New Roman"/>
          <w:sz w:val="24"/>
          <w:szCs w:val="24"/>
          <w:lang w:eastAsia="nl-BE"/>
        </w:rPr>
        <w:t>RPpol</w:t>
      </w:r>
      <w:proofErr w:type="spellEnd"/>
      <w:r>
        <w:rPr>
          <w:rFonts w:ascii="Times New Roman" w:hAnsi="Times New Roman"/>
          <w:sz w:val="24"/>
          <w:szCs w:val="24"/>
          <w:lang w:eastAsia="nl-BE"/>
        </w:rPr>
        <w:t>), artikel VI.II.8 tot VI.II.71; </w:t>
      </w:r>
    </w:p>
    <w:p w14:paraId="54261BD8"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55070210"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november 2001 tot vaststelling van de nadere regels inzake de mobiliteit van het personeel van de politiediensten; </w:t>
      </w:r>
    </w:p>
    <w:p w14:paraId="08E6FC6D"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06EA88F"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november 2001 betreffende de basisopleiding voor het operationeel kader van de politiediensten; </w:t>
      </w:r>
    </w:p>
    <w:p w14:paraId="504529F3"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8672B5E"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3 februari 2004 tot wijziging van verschillende teksten betreffende de rechtspositie van het personeel van de politiediensten; </w:t>
      </w:r>
    </w:p>
    <w:p w14:paraId="78F771B0"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47D16426"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46FBDF58"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47B40F21"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Omzendbrief GPI 11bis: bijkomende richtlijnen inzake de evaluatie van personeelsleden; </w:t>
      </w:r>
    </w:p>
    <w:p w14:paraId="61B54EDC"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039F4104"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F8DE9EF"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Ministerieel besluit</w:t>
      </w:r>
      <w:bookmarkStart w:id="0" w:name="https://polinfo.kluwer.be/secure/documen"/>
      <w:r>
        <w:rPr>
          <w:rFonts w:ascii="Times New Roman" w:hAnsi="Times New Roman"/>
          <w:sz w:val="24"/>
          <w:szCs w:val="24"/>
          <w:lang w:eastAsia="nl-BE"/>
        </w:rPr>
        <w:t xml:space="preserve">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w:t>
      </w:r>
      <w:r>
        <w:rPr>
          <w:rFonts w:ascii="Times New Roman" w:hAnsi="Times New Roman"/>
          <w:sz w:val="24"/>
          <w:szCs w:val="24"/>
          <w:lang w:eastAsia="nl-BE"/>
        </w:rPr>
        <w:lastRenderedPageBreak/>
        <w:t>bepalingen van het koninklijk besluit van 30 maart 2001 tot regeling van de rechtspositie van het personeel van de politiediensten inzake de selectie en de rekrutering van de personeelsleden van de politiediensten,</w:t>
      </w:r>
      <w:bookmarkEnd w:id="0"/>
      <w:r>
        <w:rPr>
          <w:rFonts w:ascii="Times New Roman" w:hAnsi="Times New Roman"/>
          <w:sz w:val="24"/>
          <w:szCs w:val="24"/>
          <w:lang w:eastAsia="nl-BE"/>
        </w:rPr>
        <w:t xml:space="preserve"> </w:t>
      </w:r>
      <w:hyperlink r:id="rId11" w:anchor="top" w:tgtFrame="_blank" w:history="1">
        <w:r>
          <w:rPr>
            <w:rStyle w:val="Hyperlink"/>
            <w:rFonts w:ascii="Times New Roman" w:hAnsi="Times New Roman"/>
            <w:sz w:val="24"/>
            <w:szCs w:val="24"/>
            <w:lang w:eastAsia="nl-BE"/>
          </w:rPr>
          <w:t>BS 14 september 2021, bl. 96148.</w:t>
        </w:r>
      </w:hyperlink>
    </w:p>
    <w:p w14:paraId="52542122"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087EEBF"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Gelet de politieraad bevoegd is voor het vacant verklaren van de betrekkingen van het operationeel kader en het administratief en logistiek kader van de lokale politie Minos via mobiliteit.  </w:t>
      </w:r>
    </w:p>
    <w:p w14:paraId="79DEBD3F"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710F0C00"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op het verslag van ADV Maes Bart. </w:t>
      </w:r>
    </w:p>
    <w:p w14:paraId="694C59F4"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3123CC85"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4569CCDA"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AE64622" w14:textId="6145C54F"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b/>
          <w:bCs/>
          <w:sz w:val="24"/>
          <w:szCs w:val="24"/>
          <w:lang w:eastAsia="nl-BE"/>
        </w:rPr>
        <w:t>Besluit</w:t>
      </w:r>
      <w:r>
        <w:rPr>
          <w:rFonts w:ascii="Times New Roman" w:hAnsi="Times New Roman"/>
          <w:sz w:val="24"/>
          <w:szCs w:val="24"/>
          <w:lang w:eastAsia="nl-BE"/>
        </w:rPr>
        <w:t> </w:t>
      </w:r>
      <w:r w:rsidR="00815C6B">
        <w:rPr>
          <w:rFonts w:ascii="Times New Roman" w:hAnsi="Times New Roman"/>
          <w:sz w:val="24"/>
          <w:szCs w:val="24"/>
          <w:lang w:eastAsia="nl-BE"/>
        </w:rPr>
        <w:t>: Eenparig</w:t>
      </w:r>
    </w:p>
    <w:p w14:paraId="5F1D601D"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4FD299B"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Art. 1: De betrekking van 2 inspecteurs dringende politiehulp worden vacant verklaard via mobiliteit, zoals vastgelegd in het begrotingsjaar 2022.   </w:t>
      </w:r>
    </w:p>
    <w:p w14:paraId="7F31D674"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35FD145B"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Art. 2: De selectiecommissie zal in dat geval als volgt worden samengesteld:</w:t>
      </w:r>
    </w:p>
    <w:p w14:paraId="4902B668"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81C9B56" w14:textId="77777777" w:rsidR="000C7C38" w:rsidRDefault="000C7C38" w:rsidP="000C7C38">
      <w:pPr>
        <w:numPr>
          <w:ilvl w:val="0"/>
          <w:numId w:val="39"/>
        </w:numPr>
        <w:spacing w:after="160" w:line="252" w:lineRule="auto"/>
        <w:contextualSpacing/>
        <w:rPr>
          <w:rFonts w:ascii="Times New Roman" w:hAnsi="Times New Roman"/>
          <w:sz w:val="24"/>
          <w:szCs w:val="24"/>
          <w:lang w:val="nl-NL" w:eastAsia="nl-BE"/>
        </w:rPr>
      </w:pPr>
      <w:r>
        <w:rPr>
          <w:rFonts w:ascii="Times New Roman" w:hAnsi="Times New Roman"/>
          <w:sz w:val="24"/>
          <w:szCs w:val="24"/>
          <w:lang w:val="nl-NL" w:eastAsia="nl-BE"/>
        </w:rPr>
        <w:t xml:space="preserve">De selectiecommissie voor het officierenkader en personeelsleden niveau A wordt samengesteld volgens art. 128 WGP, art. VI.II.41 </w:t>
      </w:r>
      <w:proofErr w:type="spellStart"/>
      <w:r>
        <w:rPr>
          <w:rFonts w:ascii="Times New Roman" w:hAnsi="Times New Roman"/>
          <w:sz w:val="24"/>
          <w:szCs w:val="24"/>
          <w:lang w:val="nl-NL" w:eastAsia="nl-BE"/>
        </w:rPr>
        <w:t>t.em</w:t>
      </w:r>
      <w:proofErr w:type="spellEnd"/>
      <w:r>
        <w:rPr>
          <w:rFonts w:ascii="Times New Roman" w:hAnsi="Times New Roman"/>
          <w:sz w:val="24"/>
          <w:szCs w:val="24"/>
          <w:lang w:val="nl-NL" w:eastAsia="nl-BE"/>
        </w:rPr>
        <w:t>. VI.II.60 RPPOL</w:t>
      </w:r>
    </w:p>
    <w:p w14:paraId="4C7FE6C4" w14:textId="77777777" w:rsidR="000C7C38" w:rsidRPr="000C7C38" w:rsidRDefault="000C7C38" w:rsidP="000C7C38">
      <w:pPr>
        <w:numPr>
          <w:ilvl w:val="0"/>
          <w:numId w:val="39"/>
        </w:numPr>
        <w:spacing w:after="160" w:line="252" w:lineRule="auto"/>
        <w:contextualSpacing/>
        <w:rPr>
          <w:rFonts w:ascii="Times New Roman" w:hAnsi="Times New Roman"/>
          <w:b/>
          <w:bCs/>
          <w:sz w:val="24"/>
          <w:szCs w:val="24"/>
          <w:lang w:val="fr-BE" w:eastAsia="nl-BE"/>
        </w:rPr>
      </w:pPr>
      <w:r>
        <w:rPr>
          <w:rFonts w:ascii="Times New Roman" w:hAnsi="Times New Roman"/>
          <w:b/>
          <w:bCs/>
          <w:sz w:val="24"/>
          <w:szCs w:val="24"/>
          <w:lang w:val="nl-NL" w:eastAsia="nl-BE"/>
        </w:rPr>
        <w:t>De selectiecommissie voor basis- en middenkader wordt  samengesteld volgens  art. 128 WGP, art. </w:t>
      </w:r>
      <w:r w:rsidRPr="000C7C38">
        <w:rPr>
          <w:rFonts w:ascii="Times New Roman" w:hAnsi="Times New Roman"/>
          <w:b/>
          <w:bCs/>
          <w:sz w:val="24"/>
          <w:szCs w:val="24"/>
          <w:lang w:val="fr-BE" w:eastAsia="nl-BE"/>
        </w:rPr>
        <w:t xml:space="preserve">VI II 61 t e m. VI II 68 </w:t>
      </w:r>
      <w:proofErr w:type="spellStart"/>
      <w:r w:rsidRPr="000C7C38">
        <w:rPr>
          <w:rFonts w:ascii="Times New Roman" w:hAnsi="Times New Roman"/>
          <w:b/>
          <w:bCs/>
          <w:sz w:val="24"/>
          <w:szCs w:val="24"/>
          <w:lang w:val="fr-BE" w:eastAsia="nl-BE"/>
        </w:rPr>
        <w:t>RPPol</w:t>
      </w:r>
      <w:proofErr w:type="spellEnd"/>
      <w:r w:rsidRPr="000C7C38">
        <w:rPr>
          <w:rFonts w:ascii="Times New Roman" w:hAnsi="Times New Roman"/>
          <w:b/>
          <w:bCs/>
          <w:sz w:val="24"/>
          <w:szCs w:val="24"/>
          <w:lang w:val="fr-BE" w:eastAsia="nl-BE"/>
        </w:rPr>
        <w:t xml:space="preserve"> en KB Mob </w:t>
      </w:r>
    </w:p>
    <w:p w14:paraId="61C4D3B4" w14:textId="77777777" w:rsidR="000C7C38" w:rsidRDefault="000C7C38" w:rsidP="000C7C38">
      <w:pPr>
        <w:numPr>
          <w:ilvl w:val="0"/>
          <w:numId w:val="39"/>
        </w:numPr>
        <w:spacing w:after="160" w:line="252" w:lineRule="auto"/>
        <w:contextualSpacing/>
        <w:rPr>
          <w:rFonts w:ascii="Times New Roman" w:hAnsi="Times New Roman"/>
          <w:sz w:val="24"/>
          <w:szCs w:val="24"/>
          <w:lang w:val="nl-NL" w:eastAsia="nl-BE"/>
        </w:rPr>
      </w:pPr>
      <w:r>
        <w:rPr>
          <w:rFonts w:ascii="Times New Roman" w:hAnsi="Times New Roman"/>
          <w:sz w:val="24"/>
          <w:szCs w:val="24"/>
          <w:lang w:val="nl-NL" w:eastAsia="nl-BE"/>
        </w:rPr>
        <w:t xml:space="preserve">De selectiecommissie voor het </w:t>
      </w:r>
      <w:proofErr w:type="spellStart"/>
      <w:r>
        <w:rPr>
          <w:rFonts w:ascii="Times New Roman" w:hAnsi="Times New Roman"/>
          <w:sz w:val="24"/>
          <w:szCs w:val="24"/>
          <w:lang w:val="nl-NL" w:eastAsia="nl-BE"/>
        </w:rPr>
        <w:t>calog</w:t>
      </w:r>
      <w:proofErr w:type="spellEnd"/>
      <w:r>
        <w:rPr>
          <w:rFonts w:ascii="Times New Roman" w:hAnsi="Times New Roman"/>
          <w:sz w:val="24"/>
          <w:szCs w:val="24"/>
          <w:lang w:val="nl-NL" w:eastAsia="nl-BE"/>
        </w:rPr>
        <w:t xml:space="preserve">-personeelslid niveau B en C wordt samengesteld  volgens de reglementering opgenomen in art. VI.II.61 t.e.m. VI.II.68 </w:t>
      </w:r>
      <w:proofErr w:type="spellStart"/>
      <w:r>
        <w:rPr>
          <w:rFonts w:ascii="Times New Roman" w:hAnsi="Times New Roman"/>
          <w:sz w:val="24"/>
          <w:szCs w:val="24"/>
          <w:lang w:val="nl-NL" w:eastAsia="nl-BE"/>
        </w:rPr>
        <w:t>RPPol</w:t>
      </w:r>
      <w:proofErr w:type="spellEnd"/>
      <w:r>
        <w:rPr>
          <w:rFonts w:ascii="Times New Roman" w:hAnsi="Times New Roman"/>
          <w:sz w:val="24"/>
          <w:szCs w:val="24"/>
          <w:lang w:val="nl-NL" w:eastAsia="nl-BE"/>
        </w:rPr>
        <w:t xml:space="preserve"> </w:t>
      </w:r>
    </w:p>
    <w:p w14:paraId="56FA8CD0"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64F8DB08"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Art.3: Indien er geen kandidaten geschikt worden bevonden in de gewone mobiliteitsprocedure, verklaart de politieraad zich akkoord om voor de operationele functies van niveau inspecteur en gespecialiseerd middenkader zich te richten op kandidaten via de wervingsreserve.</w:t>
      </w:r>
    </w:p>
    <w:p w14:paraId="39F7A915"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6D1E6909" w14:textId="77777777" w:rsidR="000C7C38" w:rsidRDefault="000C7C38" w:rsidP="000C7C38">
      <w:pPr>
        <w:spacing w:after="120"/>
        <w:rPr>
          <w:rFonts w:eastAsia="Calibri" w:cs="Calibri"/>
          <w:color w:val="002060"/>
        </w:rPr>
      </w:pPr>
      <w:r>
        <w:rPr>
          <w:rFonts w:ascii="Times New Roman" w:hAnsi="Times New Roman"/>
          <w:sz w:val="24"/>
          <w:szCs w:val="24"/>
          <w:lang w:eastAsia="nl-BE"/>
        </w:rPr>
        <w:t xml:space="preserve">Art. 4: Algemene voorwaarden voor samenstelling van de selectiecommissie voor kandidaten van deze wervingsreserve zijn de volgende: </w:t>
      </w:r>
    </w:p>
    <w:p w14:paraId="42B07960" w14:textId="77777777" w:rsidR="000C7C38" w:rsidRDefault="000C7C38" w:rsidP="000C7C38">
      <w:pPr>
        <w:numPr>
          <w:ilvl w:val="0"/>
          <w:numId w:val="40"/>
        </w:numPr>
        <w:spacing w:after="160" w:line="240" w:lineRule="auto"/>
        <w:contextualSpacing/>
        <w:jc w:val="both"/>
        <w:textAlignment w:val="baseline"/>
        <w:rPr>
          <w:rFonts w:ascii="Times New Roman" w:hAnsi="Times New Roman"/>
          <w:sz w:val="24"/>
          <w:szCs w:val="24"/>
          <w:lang w:val="nl-NL" w:eastAsia="nl-BE"/>
        </w:rPr>
      </w:pPr>
      <w:r>
        <w:rPr>
          <w:rFonts w:ascii="Times New Roman" w:hAnsi="Times New Roman"/>
          <w:sz w:val="24"/>
          <w:szCs w:val="24"/>
          <w:lang w:val="nl-NL" w:eastAsia="nl-BE"/>
        </w:rPr>
        <w:t>de selectiecommissie bestaat uit maximum vijf leden en wordt zodanig samengesteld dat er een oneven aantal deelnemers is, met inbegrip van de voorzitter:</w:t>
      </w:r>
    </w:p>
    <w:p w14:paraId="072D4280" w14:textId="77777777" w:rsidR="000C7C38" w:rsidRDefault="000C7C38" w:rsidP="000C7C38">
      <w:pPr>
        <w:spacing w:after="0" w:line="240" w:lineRule="auto"/>
        <w:jc w:val="both"/>
        <w:textAlignment w:val="baseline"/>
        <w:rPr>
          <w:rFonts w:ascii="Times New Roman" w:hAnsi="Times New Roman" w:cstheme="minorBidi"/>
          <w:sz w:val="24"/>
          <w:szCs w:val="24"/>
          <w:lang w:eastAsia="nl-BE"/>
        </w:rPr>
      </w:pPr>
    </w:p>
    <w:p w14:paraId="6E5CEE2E" w14:textId="77777777" w:rsidR="000C7C38" w:rsidRDefault="000C7C38" w:rsidP="000C7C38">
      <w:pPr>
        <w:numPr>
          <w:ilvl w:val="0"/>
          <w:numId w:val="41"/>
        </w:numPr>
        <w:spacing w:after="0" w:line="240" w:lineRule="auto"/>
        <w:contextualSpacing/>
        <w:rPr>
          <w:rFonts w:ascii="Times New Roman" w:hAnsi="Times New Roman"/>
          <w:sz w:val="24"/>
          <w:szCs w:val="24"/>
          <w:lang w:eastAsia="nl-BE"/>
        </w:rPr>
      </w:pPr>
      <w:r>
        <w:rPr>
          <w:rFonts w:ascii="Times New Roman" w:hAnsi="Times New Roman"/>
          <w:sz w:val="24"/>
          <w:szCs w:val="24"/>
          <w:lang w:eastAsia="nl-BE"/>
        </w:rPr>
        <w:t>voorzitter: korpschef of een door hem aangewezen officier bekleed met de graad die minstens overeenkomst met de te begeven betrekking</w:t>
      </w:r>
    </w:p>
    <w:p w14:paraId="7E2A5810" w14:textId="77777777" w:rsidR="000C7C38" w:rsidRDefault="000C7C38" w:rsidP="000C7C38">
      <w:pPr>
        <w:numPr>
          <w:ilvl w:val="0"/>
          <w:numId w:val="41"/>
        </w:numPr>
        <w:spacing w:after="0" w:line="240" w:lineRule="auto"/>
        <w:contextualSpacing/>
        <w:rPr>
          <w:rFonts w:ascii="Times New Roman" w:hAnsi="Times New Roman"/>
          <w:sz w:val="24"/>
          <w:szCs w:val="24"/>
          <w:lang w:eastAsia="nl-BE"/>
        </w:rPr>
      </w:pPr>
      <w:r>
        <w:rPr>
          <w:rFonts w:ascii="Times New Roman" w:hAnsi="Times New Roman"/>
          <w:sz w:val="24"/>
          <w:szCs w:val="24"/>
          <w:lang w:eastAsia="nl-BE"/>
        </w:rPr>
        <w:t>hoofdcommissaris of commissaris van de lokale politie</w:t>
      </w:r>
    </w:p>
    <w:p w14:paraId="398159AB" w14:textId="77777777" w:rsidR="000C7C38" w:rsidRDefault="000C7C38" w:rsidP="000C7C38">
      <w:pPr>
        <w:numPr>
          <w:ilvl w:val="0"/>
          <w:numId w:val="41"/>
        </w:numPr>
        <w:spacing w:after="0" w:line="240" w:lineRule="auto"/>
        <w:contextualSpacing/>
        <w:rPr>
          <w:rFonts w:ascii="Times New Roman" w:hAnsi="Times New Roman"/>
          <w:sz w:val="24"/>
          <w:szCs w:val="24"/>
          <w:lang w:eastAsia="nl-BE"/>
        </w:rPr>
      </w:pPr>
      <w:r>
        <w:rPr>
          <w:rFonts w:ascii="Times New Roman" w:hAnsi="Times New Roman"/>
          <w:sz w:val="24"/>
          <w:szCs w:val="24"/>
          <w:lang w:eastAsia="nl-BE"/>
        </w:rPr>
        <w:t>commissaris van de lokale politie (in eerste instantie het diensthoofd van de te begeven betrekking) of hoofdinspecteur – teamleider van de dienst waarvoor de vacature wordt begeven</w:t>
      </w:r>
    </w:p>
    <w:p w14:paraId="3259D8B4" w14:textId="77777777" w:rsidR="000C7C38" w:rsidRDefault="000C7C38" w:rsidP="000C7C38">
      <w:pPr>
        <w:numPr>
          <w:ilvl w:val="0"/>
          <w:numId w:val="41"/>
        </w:numPr>
        <w:spacing w:after="0" w:line="240" w:lineRule="auto"/>
        <w:contextualSpacing/>
        <w:rPr>
          <w:rFonts w:ascii="Times New Roman" w:hAnsi="Times New Roman"/>
          <w:sz w:val="24"/>
          <w:szCs w:val="24"/>
          <w:lang w:eastAsia="nl-BE"/>
        </w:rPr>
      </w:pPr>
      <w:proofErr w:type="spellStart"/>
      <w:r>
        <w:rPr>
          <w:rFonts w:ascii="Times New Roman" w:hAnsi="Times New Roman"/>
          <w:sz w:val="24"/>
          <w:szCs w:val="24"/>
          <w:lang w:eastAsia="nl-BE"/>
        </w:rPr>
        <w:t>calog</w:t>
      </w:r>
      <w:proofErr w:type="spellEnd"/>
      <w:r>
        <w:rPr>
          <w:rFonts w:ascii="Times New Roman" w:hAnsi="Times New Roman"/>
          <w:sz w:val="24"/>
          <w:szCs w:val="24"/>
          <w:lang w:eastAsia="nl-BE"/>
        </w:rPr>
        <w:t xml:space="preserve">-personeelslid niveau A en/of B: aan te wijzen door de korpschef </w:t>
      </w:r>
    </w:p>
    <w:p w14:paraId="3BDB343A" w14:textId="77777777" w:rsidR="000C7C38" w:rsidRDefault="000C7C38" w:rsidP="000C7C38">
      <w:pPr>
        <w:numPr>
          <w:ilvl w:val="0"/>
          <w:numId w:val="41"/>
        </w:numPr>
        <w:spacing w:after="0" w:line="240" w:lineRule="auto"/>
        <w:contextualSpacing/>
        <w:rPr>
          <w:rFonts w:ascii="Times New Roman" w:hAnsi="Times New Roman"/>
          <w:sz w:val="24"/>
          <w:szCs w:val="24"/>
          <w:lang w:eastAsia="nl-BE"/>
        </w:rPr>
      </w:pPr>
      <w:r>
        <w:rPr>
          <w:rFonts w:ascii="Times New Roman" w:hAnsi="Times New Roman"/>
          <w:sz w:val="24"/>
          <w:szCs w:val="24"/>
          <w:lang w:eastAsia="nl-BE"/>
        </w:rPr>
        <w:t>secretaris: aan te wijzen door de korpschef</w:t>
      </w:r>
    </w:p>
    <w:p w14:paraId="636F6FCE" w14:textId="77777777" w:rsidR="000C7C38" w:rsidRDefault="000C7C38" w:rsidP="000C7C38">
      <w:pPr>
        <w:spacing w:after="0" w:line="240" w:lineRule="auto"/>
        <w:ind w:left="1068"/>
        <w:contextualSpacing/>
        <w:rPr>
          <w:rFonts w:ascii="Times New Roman" w:hAnsi="Times New Roman"/>
          <w:sz w:val="24"/>
          <w:szCs w:val="24"/>
          <w:lang w:eastAsia="nl-BE"/>
        </w:rPr>
      </w:pPr>
    </w:p>
    <w:p w14:paraId="452130C4" w14:textId="77777777" w:rsidR="000C7C38" w:rsidRDefault="000C7C38" w:rsidP="000C7C38">
      <w:pPr>
        <w:numPr>
          <w:ilvl w:val="0"/>
          <w:numId w:val="40"/>
        </w:numPr>
        <w:spacing w:after="160" w:line="240" w:lineRule="auto"/>
        <w:contextualSpacing/>
        <w:jc w:val="both"/>
        <w:textAlignment w:val="baseline"/>
        <w:rPr>
          <w:rFonts w:ascii="Times New Roman" w:hAnsi="Times New Roman"/>
          <w:sz w:val="24"/>
          <w:szCs w:val="24"/>
          <w:lang w:val="nl-NL" w:eastAsia="nl-BE"/>
        </w:rPr>
      </w:pPr>
      <w:r>
        <w:rPr>
          <w:rFonts w:ascii="Times New Roman" w:hAnsi="Times New Roman"/>
          <w:sz w:val="24"/>
          <w:szCs w:val="24"/>
          <w:lang w:val="nl-NL" w:eastAsia="nl-BE"/>
        </w:rPr>
        <w:t>de leden van de selectiecommissie dienen over relevante beroepservaring te beschikken</w:t>
      </w:r>
    </w:p>
    <w:p w14:paraId="25589D81"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            de meerderheid van de leden van de sollicitatiecommissie moet minstens de graad     </w:t>
      </w:r>
    </w:p>
    <w:p w14:paraId="539F3095"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            hebben die overeenkomt met de betrekking waarin voorzien moet worden</w:t>
      </w:r>
    </w:p>
    <w:p w14:paraId="1D17B25A"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7F5BE3A4" w14:textId="5BAFE945" w:rsidR="000317BD" w:rsidRDefault="000C7C38" w:rsidP="00692E7C">
      <w:pPr>
        <w:numPr>
          <w:ilvl w:val="0"/>
          <w:numId w:val="42"/>
        </w:numPr>
        <w:spacing w:after="160" w:line="240" w:lineRule="auto"/>
        <w:contextualSpacing/>
        <w:jc w:val="both"/>
        <w:textAlignment w:val="baseline"/>
        <w:rPr>
          <w:rFonts w:ascii="Times New Roman" w:hAnsi="Times New Roman"/>
          <w:sz w:val="24"/>
          <w:szCs w:val="24"/>
          <w:lang w:val="nl-NL" w:eastAsia="nl-BE"/>
        </w:rPr>
      </w:pPr>
      <w:r>
        <w:rPr>
          <w:rFonts w:ascii="Times New Roman" w:hAnsi="Times New Roman"/>
          <w:sz w:val="24"/>
          <w:szCs w:val="24"/>
          <w:lang w:val="nl-NL" w:eastAsia="nl-BE"/>
        </w:rPr>
        <w:lastRenderedPageBreak/>
        <w:t>elk geslacht dient te worden vertegenwoordigd in de selectiecommissie</w:t>
      </w:r>
    </w:p>
    <w:p w14:paraId="3C43D519" w14:textId="77777777" w:rsidR="00006415" w:rsidRPr="00A155D6" w:rsidRDefault="00006415" w:rsidP="00A155D6">
      <w:pPr>
        <w:spacing w:after="160" w:line="240" w:lineRule="auto"/>
        <w:ind w:left="720"/>
        <w:contextualSpacing/>
        <w:jc w:val="both"/>
        <w:textAlignment w:val="baseline"/>
        <w:rPr>
          <w:rFonts w:ascii="Times New Roman" w:hAnsi="Times New Roman"/>
          <w:sz w:val="24"/>
          <w:szCs w:val="24"/>
          <w:lang w:val="nl-NL" w:eastAsia="nl-BE"/>
        </w:rPr>
      </w:pPr>
    </w:p>
    <w:p w14:paraId="39593DBA" w14:textId="2F53C89C" w:rsidR="00692E7C" w:rsidRPr="00692E7C" w:rsidRDefault="00692E7C" w:rsidP="00692E7C">
      <w:pPr>
        <w:tabs>
          <w:tab w:val="left" w:pos="1485"/>
        </w:tabs>
        <w:jc w:val="both"/>
        <w:rPr>
          <w:rFonts w:ascii="Times New Roman" w:hAnsi="Times New Roman"/>
          <w:b/>
          <w:bCs/>
          <w:noProof/>
          <w:sz w:val="24"/>
          <w:szCs w:val="24"/>
        </w:rPr>
      </w:pPr>
      <w:r>
        <w:rPr>
          <w:rFonts w:ascii="Times New Roman" w:hAnsi="Times New Roman"/>
          <w:b/>
          <w:bCs/>
          <w:noProof/>
          <w:sz w:val="24"/>
          <w:szCs w:val="24"/>
        </w:rPr>
        <w:t>9)</w:t>
      </w:r>
      <w:r w:rsidRPr="00692E7C">
        <w:rPr>
          <w:rFonts w:ascii="Times New Roman" w:hAnsi="Times New Roman"/>
          <w:b/>
          <w:bCs/>
          <w:noProof/>
          <w:sz w:val="24"/>
          <w:szCs w:val="24"/>
        </w:rPr>
        <w:t>Personeel – Vacant verklaring van 1 functie hoofdinspecteur LCCU – Stemming</w:t>
      </w:r>
    </w:p>
    <w:p w14:paraId="1373D444"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Wet van 7 december 1998 tot organisatie van een geïntegreerde politiedienst gestructureerd op twee niveaus (WGP);  </w:t>
      </w:r>
    </w:p>
    <w:p w14:paraId="5DA2E75A"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4D925FCE"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Pr>
          <w:rFonts w:ascii="Times New Roman" w:hAnsi="Times New Roman"/>
          <w:sz w:val="24"/>
          <w:szCs w:val="24"/>
          <w:lang w:eastAsia="nl-BE"/>
        </w:rPr>
        <w:t>Vesaliuswet</w:t>
      </w:r>
      <w:proofErr w:type="spellEnd"/>
      <w:r>
        <w:rPr>
          <w:rFonts w:ascii="Times New Roman" w:hAnsi="Times New Roman"/>
          <w:sz w:val="24"/>
          <w:szCs w:val="24"/>
          <w:lang w:eastAsia="nl-BE"/>
        </w:rPr>
        <w:t>); </w:t>
      </w:r>
    </w:p>
    <w:p w14:paraId="03724233"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51624244"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30 maart 2001 tot regeling van de rechtspositie van het personeel van de politiediensten (</w:t>
      </w:r>
      <w:proofErr w:type="spellStart"/>
      <w:r>
        <w:rPr>
          <w:rFonts w:ascii="Times New Roman" w:hAnsi="Times New Roman"/>
          <w:sz w:val="24"/>
          <w:szCs w:val="24"/>
          <w:lang w:eastAsia="nl-BE"/>
        </w:rPr>
        <w:t>RPpol</w:t>
      </w:r>
      <w:proofErr w:type="spellEnd"/>
      <w:r>
        <w:rPr>
          <w:rFonts w:ascii="Times New Roman" w:hAnsi="Times New Roman"/>
          <w:sz w:val="24"/>
          <w:szCs w:val="24"/>
          <w:lang w:eastAsia="nl-BE"/>
        </w:rPr>
        <w:t>), artikel VI.II.8 tot VI.II.71; </w:t>
      </w:r>
    </w:p>
    <w:p w14:paraId="41951D32"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108DCF9F"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november 2001 tot vaststelling van de nadere regels inzake de mobiliteit van het personeel van de politiediensten; </w:t>
      </w:r>
    </w:p>
    <w:p w14:paraId="2B62D30A"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0946FD07"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november 2001 betreffende de basisopleiding voor het operationeel kader van de politiediensten; </w:t>
      </w:r>
    </w:p>
    <w:p w14:paraId="0365B995"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708D39E8"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3 februari 2004 tot wijziging van verschillende teksten betreffende de rechtspositie van het personeel van de politiediensten; </w:t>
      </w:r>
    </w:p>
    <w:p w14:paraId="74F35CA2"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3735ADA9"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2153FB25"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DD6909C"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Omzendbrief GPI 11bis: bijkomende richtlijnen inzake de evaluatie van personeelsleden; </w:t>
      </w:r>
    </w:p>
    <w:p w14:paraId="1B76862B"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2D05DCC4"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54F30712"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Ministerieel besluit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 </w:t>
      </w:r>
      <w:hyperlink r:id="rId12" w:anchor="top" w:tgtFrame="_blank" w:history="1">
        <w:r>
          <w:rPr>
            <w:rStyle w:val="Hyperlink"/>
            <w:rFonts w:ascii="Times New Roman" w:hAnsi="Times New Roman"/>
            <w:sz w:val="24"/>
            <w:szCs w:val="24"/>
            <w:lang w:eastAsia="nl-BE"/>
          </w:rPr>
          <w:t>BS 14 september 2021, bl. 96148.</w:t>
        </w:r>
      </w:hyperlink>
    </w:p>
    <w:p w14:paraId="0A631C67"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17454D40"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Gelet de politieraad bevoegd is voor het vacant verklaren van de betrekkingen van het operationeel kader en het administratief en logistiek kader van de lokale politie Minos via mobiliteit.  </w:t>
      </w:r>
    </w:p>
    <w:p w14:paraId="58B13BB5"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224C7615"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op het verslag van ADV Maes Bart. </w:t>
      </w:r>
    </w:p>
    <w:p w14:paraId="6A5AC99C"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37F5588A"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5A526B11"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4A9B6C78" w14:textId="00BE1C85"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b/>
          <w:bCs/>
          <w:sz w:val="24"/>
          <w:szCs w:val="24"/>
          <w:lang w:eastAsia="nl-BE"/>
        </w:rPr>
        <w:t>Besluit</w:t>
      </w:r>
      <w:r>
        <w:rPr>
          <w:rFonts w:ascii="Times New Roman" w:hAnsi="Times New Roman"/>
          <w:sz w:val="24"/>
          <w:szCs w:val="24"/>
          <w:lang w:eastAsia="nl-BE"/>
        </w:rPr>
        <w:t> </w:t>
      </w:r>
      <w:r w:rsidR="00414254">
        <w:rPr>
          <w:rFonts w:ascii="Times New Roman" w:hAnsi="Times New Roman"/>
          <w:sz w:val="24"/>
          <w:szCs w:val="24"/>
          <w:lang w:eastAsia="nl-BE"/>
        </w:rPr>
        <w:t>: Eenparig</w:t>
      </w:r>
    </w:p>
    <w:p w14:paraId="479D0E49"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6F39E66D"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lastRenderedPageBreak/>
        <w:t>Art. 1: De betrekking van 1 hoofdinspecteur LCCU wordt vacant verklaard via mobiliteit, zoals vastgelegd in het begrotingsjaar 2022.   </w:t>
      </w:r>
    </w:p>
    <w:p w14:paraId="1B49D09F"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79D52253" w14:textId="77777777" w:rsidR="000C7C38" w:rsidRDefault="000C7C38" w:rsidP="000C7C38">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Art. 2: De selectiecommissie zal in dat geval als volgt worden samengesteld:</w:t>
      </w:r>
    </w:p>
    <w:p w14:paraId="0092BDB2" w14:textId="77777777" w:rsidR="000C7C38" w:rsidRDefault="000C7C38" w:rsidP="000C7C38">
      <w:pPr>
        <w:spacing w:after="0" w:line="240" w:lineRule="auto"/>
        <w:jc w:val="both"/>
        <w:textAlignment w:val="baseline"/>
        <w:rPr>
          <w:rFonts w:ascii="Times New Roman" w:hAnsi="Times New Roman"/>
          <w:sz w:val="24"/>
          <w:szCs w:val="24"/>
          <w:lang w:eastAsia="nl-BE"/>
        </w:rPr>
      </w:pPr>
    </w:p>
    <w:p w14:paraId="18840CBD" w14:textId="77777777" w:rsidR="000C7C38" w:rsidRDefault="000C7C38" w:rsidP="000C7C38">
      <w:pPr>
        <w:pStyle w:val="Lijstalinea"/>
        <w:numPr>
          <w:ilvl w:val="0"/>
          <w:numId w:val="39"/>
        </w:numPr>
        <w:spacing w:after="120" w:line="252" w:lineRule="auto"/>
        <w:rPr>
          <w:rFonts w:ascii="Times New Roman" w:eastAsia="Times New Roman" w:hAnsi="Times New Roman" w:cs="Times New Roman"/>
          <w:sz w:val="24"/>
          <w:szCs w:val="24"/>
          <w:lang w:eastAsia="nl-BE"/>
        </w:rPr>
      </w:pPr>
      <w:r>
        <w:rPr>
          <w:rFonts w:ascii="Times New Roman" w:eastAsia="Times New Roman" w:hAnsi="Times New Roman"/>
          <w:sz w:val="24"/>
          <w:szCs w:val="24"/>
          <w:lang w:eastAsia="nl-BE"/>
        </w:rPr>
        <w:t xml:space="preserve">De selectiecommissie voor het officierenkader en personeelsleden niveau A wordt samengesteld volgens art. 128 WGP, art. VI.II.41 </w:t>
      </w:r>
      <w:proofErr w:type="spellStart"/>
      <w:r>
        <w:rPr>
          <w:rFonts w:ascii="Times New Roman" w:eastAsia="Times New Roman" w:hAnsi="Times New Roman"/>
          <w:sz w:val="24"/>
          <w:szCs w:val="24"/>
          <w:lang w:eastAsia="nl-BE"/>
        </w:rPr>
        <w:t>t.em</w:t>
      </w:r>
      <w:proofErr w:type="spellEnd"/>
      <w:r>
        <w:rPr>
          <w:rFonts w:ascii="Times New Roman" w:eastAsia="Times New Roman" w:hAnsi="Times New Roman"/>
          <w:sz w:val="24"/>
          <w:szCs w:val="24"/>
          <w:lang w:eastAsia="nl-BE"/>
        </w:rPr>
        <w:t>. VI.II.60 RPPOL</w:t>
      </w:r>
    </w:p>
    <w:p w14:paraId="1CE9758C" w14:textId="77777777" w:rsidR="000C7C38" w:rsidRPr="000C7C38" w:rsidRDefault="000C7C38" w:rsidP="000C7C38">
      <w:pPr>
        <w:pStyle w:val="Lijstalinea"/>
        <w:numPr>
          <w:ilvl w:val="0"/>
          <w:numId w:val="39"/>
        </w:numPr>
        <w:spacing w:after="120" w:line="252" w:lineRule="auto"/>
        <w:rPr>
          <w:rFonts w:ascii="Times New Roman" w:eastAsia="Times New Roman" w:hAnsi="Times New Roman"/>
          <w:b/>
          <w:bCs/>
          <w:sz w:val="24"/>
          <w:szCs w:val="24"/>
          <w:lang w:val="fr-BE" w:eastAsia="nl-BE"/>
        </w:rPr>
      </w:pPr>
      <w:r>
        <w:rPr>
          <w:rFonts w:ascii="Times New Roman" w:eastAsia="Times New Roman" w:hAnsi="Times New Roman"/>
          <w:b/>
          <w:bCs/>
          <w:sz w:val="24"/>
          <w:szCs w:val="24"/>
          <w:lang w:eastAsia="nl-BE"/>
        </w:rPr>
        <w:t>De selectiecommissie voor basis- en middenkader wordt  samengesteld volgens  art. 128 WGP, art. </w:t>
      </w:r>
      <w:r w:rsidRPr="000C7C38">
        <w:rPr>
          <w:rFonts w:ascii="Times New Roman" w:eastAsia="Times New Roman" w:hAnsi="Times New Roman"/>
          <w:b/>
          <w:bCs/>
          <w:sz w:val="24"/>
          <w:szCs w:val="24"/>
          <w:lang w:val="fr-BE" w:eastAsia="nl-BE"/>
        </w:rPr>
        <w:t xml:space="preserve">VI II 61 t e m. VI II 68 </w:t>
      </w:r>
      <w:proofErr w:type="spellStart"/>
      <w:r w:rsidRPr="000C7C38">
        <w:rPr>
          <w:rFonts w:ascii="Times New Roman" w:eastAsia="Times New Roman" w:hAnsi="Times New Roman"/>
          <w:b/>
          <w:bCs/>
          <w:sz w:val="24"/>
          <w:szCs w:val="24"/>
          <w:lang w:val="fr-BE" w:eastAsia="nl-BE"/>
        </w:rPr>
        <w:t>RPPol</w:t>
      </w:r>
      <w:proofErr w:type="spellEnd"/>
      <w:r w:rsidRPr="000C7C38">
        <w:rPr>
          <w:rFonts w:ascii="Times New Roman" w:eastAsia="Times New Roman" w:hAnsi="Times New Roman"/>
          <w:b/>
          <w:bCs/>
          <w:sz w:val="24"/>
          <w:szCs w:val="24"/>
          <w:lang w:val="fr-BE" w:eastAsia="nl-BE"/>
        </w:rPr>
        <w:t xml:space="preserve"> en KB Mob </w:t>
      </w:r>
    </w:p>
    <w:p w14:paraId="7EF89A50" w14:textId="4E48926D" w:rsidR="00A155D6" w:rsidRPr="00A155D6" w:rsidRDefault="000C7C38" w:rsidP="0012211A">
      <w:pPr>
        <w:pStyle w:val="Lijstalinea"/>
        <w:numPr>
          <w:ilvl w:val="0"/>
          <w:numId w:val="39"/>
        </w:numPr>
        <w:spacing w:after="120" w:line="252"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De selectiecommissie voor het </w:t>
      </w:r>
      <w:proofErr w:type="spellStart"/>
      <w:r>
        <w:rPr>
          <w:rFonts w:ascii="Times New Roman" w:eastAsia="Times New Roman" w:hAnsi="Times New Roman"/>
          <w:sz w:val="24"/>
          <w:szCs w:val="24"/>
          <w:lang w:eastAsia="nl-BE"/>
        </w:rPr>
        <w:t>calog</w:t>
      </w:r>
      <w:proofErr w:type="spellEnd"/>
      <w:r>
        <w:rPr>
          <w:rFonts w:ascii="Times New Roman" w:eastAsia="Times New Roman" w:hAnsi="Times New Roman"/>
          <w:sz w:val="24"/>
          <w:szCs w:val="24"/>
          <w:lang w:eastAsia="nl-BE"/>
        </w:rPr>
        <w:t xml:space="preserve">-personeelslid niveau B en C wordt samengesteld  volgens de reglementering opgenomen in art. VI.II.61 t.e.m. VI.II.68 </w:t>
      </w:r>
      <w:proofErr w:type="spellStart"/>
      <w:r>
        <w:rPr>
          <w:rFonts w:ascii="Times New Roman" w:eastAsia="Times New Roman" w:hAnsi="Times New Roman"/>
          <w:sz w:val="24"/>
          <w:szCs w:val="24"/>
          <w:lang w:eastAsia="nl-BE"/>
        </w:rPr>
        <w:t>RPPol</w:t>
      </w:r>
      <w:proofErr w:type="spellEnd"/>
    </w:p>
    <w:p w14:paraId="42FF79A6" w14:textId="121CBDB8" w:rsidR="005E5D8F" w:rsidRDefault="005E5D8F" w:rsidP="0012211A">
      <w:pPr>
        <w:rPr>
          <w:rFonts w:ascii="Times New Roman" w:hAnsi="Times New Roman"/>
          <w:b/>
          <w:bCs/>
          <w:sz w:val="24"/>
          <w:szCs w:val="24"/>
        </w:rPr>
      </w:pPr>
      <w:r w:rsidRPr="005E5D8F">
        <w:rPr>
          <w:rFonts w:ascii="Times New Roman" w:hAnsi="Times New Roman"/>
          <w:b/>
          <w:bCs/>
          <w:sz w:val="24"/>
          <w:szCs w:val="24"/>
        </w:rPr>
        <w:t xml:space="preserve">10)Personeel – Ontslag wegens oppensioenstelling politiesecretaris </w:t>
      </w:r>
      <w:r>
        <w:rPr>
          <w:rFonts w:ascii="Times New Roman" w:hAnsi="Times New Roman"/>
          <w:b/>
          <w:bCs/>
          <w:sz w:val="24"/>
          <w:szCs w:val="24"/>
        </w:rPr>
        <w:t>–</w:t>
      </w:r>
      <w:r w:rsidRPr="005E5D8F">
        <w:rPr>
          <w:rFonts w:ascii="Times New Roman" w:hAnsi="Times New Roman"/>
          <w:b/>
          <w:bCs/>
          <w:sz w:val="24"/>
          <w:szCs w:val="24"/>
        </w:rPr>
        <w:t xml:space="preserve"> Kennis</w:t>
      </w:r>
      <w:r>
        <w:rPr>
          <w:rFonts w:ascii="Times New Roman" w:hAnsi="Times New Roman"/>
          <w:b/>
          <w:bCs/>
          <w:sz w:val="24"/>
          <w:szCs w:val="24"/>
        </w:rPr>
        <w:t>neming</w:t>
      </w:r>
    </w:p>
    <w:p w14:paraId="7FA62CBC" w14:textId="768A2A8C" w:rsidR="005E5D8F" w:rsidRDefault="00D466E6" w:rsidP="0012211A">
      <w:pPr>
        <w:rPr>
          <w:rFonts w:ascii="Times New Roman" w:hAnsi="Times New Roman"/>
          <w:sz w:val="24"/>
          <w:szCs w:val="24"/>
        </w:rPr>
      </w:pPr>
      <w:r w:rsidRPr="00D466E6">
        <w:rPr>
          <w:rFonts w:ascii="Times New Roman" w:hAnsi="Times New Roman"/>
          <w:sz w:val="24"/>
          <w:szCs w:val="24"/>
        </w:rPr>
        <w:t xml:space="preserve">De heer Frank </w:t>
      </w:r>
      <w:r>
        <w:rPr>
          <w:rFonts w:ascii="Times New Roman" w:hAnsi="Times New Roman"/>
          <w:sz w:val="24"/>
          <w:szCs w:val="24"/>
        </w:rPr>
        <w:t xml:space="preserve">Coenen, politiesecretaris aangesteld bij besluit van de politieraad van 04 april 2001, </w:t>
      </w:r>
      <w:r w:rsidR="0075449C">
        <w:rPr>
          <w:rFonts w:ascii="Times New Roman" w:hAnsi="Times New Roman"/>
          <w:sz w:val="24"/>
          <w:szCs w:val="24"/>
        </w:rPr>
        <w:t>bereikt de pensioengerechtigde leeftijd van 65 jaar op 01 januari 2023.</w:t>
      </w:r>
    </w:p>
    <w:p w14:paraId="2D8F3DE3" w14:textId="62B23249" w:rsidR="0075449C" w:rsidRDefault="0075449C" w:rsidP="0012211A">
      <w:pPr>
        <w:rPr>
          <w:rFonts w:ascii="Times New Roman" w:hAnsi="Times New Roman"/>
          <w:sz w:val="24"/>
          <w:szCs w:val="24"/>
        </w:rPr>
      </w:pPr>
      <w:r>
        <w:rPr>
          <w:rFonts w:ascii="Times New Roman" w:hAnsi="Times New Roman"/>
          <w:sz w:val="24"/>
          <w:szCs w:val="24"/>
        </w:rPr>
        <w:t>Bijgevolg zal zijn pensioen intreden op 01 februari 2023.</w:t>
      </w:r>
    </w:p>
    <w:p w14:paraId="0832D7F7" w14:textId="698A5DB5" w:rsidR="0075449C" w:rsidRDefault="0075449C" w:rsidP="0012211A">
      <w:pPr>
        <w:rPr>
          <w:rFonts w:ascii="Times New Roman" w:hAnsi="Times New Roman"/>
          <w:sz w:val="24"/>
          <w:szCs w:val="24"/>
        </w:rPr>
      </w:pPr>
      <w:r>
        <w:rPr>
          <w:rFonts w:ascii="Times New Roman" w:hAnsi="Times New Roman"/>
          <w:sz w:val="24"/>
          <w:szCs w:val="24"/>
        </w:rPr>
        <w:t>De politieraad wordt ve</w:t>
      </w:r>
      <w:r w:rsidR="00B07BB0">
        <w:rPr>
          <w:rFonts w:ascii="Times New Roman" w:hAnsi="Times New Roman"/>
          <w:sz w:val="24"/>
          <w:szCs w:val="24"/>
        </w:rPr>
        <w:t>r</w:t>
      </w:r>
      <w:r>
        <w:rPr>
          <w:rFonts w:ascii="Times New Roman" w:hAnsi="Times New Roman"/>
          <w:sz w:val="24"/>
          <w:szCs w:val="24"/>
        </w:rPr>
        <w:t>zocht hiervan kennis te willen nemen.</w:t>
      </w:r>
    </w:p>
    <w:p w14:paraId="3967EDC8" w14:textId="77777777" w:rsidR="0075449C" w:rsidRDefault="0075449C" w:rsidP="0012211A">
      <w:pPr>
        <w:rPr>
          <w:rFonts w:ascii="Times New Roman" w:hAnsi="Times New Roman"/>
          <w:sz w:val="24"/>
          <w:szCs w:val="24"/>
        </w:rPr>
      </w:pPr>
      <w:r w:rsidRPr="0075449C">
        <w:rPr>
          <w:rFonts w:ascii="Times New Roman" w:hAnsi="Times New Roman"/>
          <w:b/>
          <w:bCs/>
          <w:sz w:val="24"/>
          <w:szCs w:val="24"/>
        </w:rPr>
        <w:t xml:space="preserve">Besluit </w:t>
      </w:r>
      <w:r>
        <w:rPr>
          <w:rFonts w:ascii="Times New Roman" w:hAnsi="Times New Roman"/>
          <w:sz w:val="24"/>
          <w:szCs w:val="24"/>
        </w:rPr>
        <w:t xml:space="preserve">: </w:t>
      </w:r>
    </w:p>
    <w:p w14:paraId="5522338C" w14:textId="2F6B9122" w:rsidR="00A155D6" w:rsidRPr="00A155D6" w:rsidRDefault="0075449C" w:rsidP="00A155D6">
      <w:pPr>
        <w:rPr>
          <w:rFonts w:ascii="Times New Roman" w:hAnsi="Times New Roman"/>
          <w:sz w:val="24"/>
          <w:szCs w:val="24"/>
        </w:rPr>
      </w:pPr>
      <w:r>
        <w:rPr>
          <w:rFonts w:ascii="Times New Roman" w:hAnsi="Times New Roman"/>
          <w:sz w:val="24"/>
          <w:szCs w:val="24"/>
        </w:rPr>
        <w:t>Enig art : Neemt kennis van de oppensioenstelling van politiesecretaris Frank Coenen met ingang van 01 februari 2023</w:t>
      </w:r>
      <w:r w:rsidR="009714E9">
        <w:rPr>
          <w:rFonts w:ascii="Times New Roman" w:hAnsi="Times New Roman"/>
          <w:sz w:val="24"/>
          <w:szCs w:val="24"/>
        </w:rPr>
        <w:t>.</w:t>
      </w:r>
      <w:r>
        <w:rPr>
          <w:rFonts w:ascii="Times New Roman" w:hAnsi="Times New Roman"/>
          <w:sz w:val="24"/>
          <w:szCs w:val="24"/>
        </w:rPr>
        <w:t xml:space="preserve"> </w:t>
      </w:r>
    </w:p>
    <w:p w14:paraId="27297642" w14:textId="43D1727E" w:rsidR="00227C91" w:rsidRPr="006F7035" w:rsidRDefault="00227C91" w:rsidP="00227C91">
      <w:pPr>
        <w:spacing w:line="300" w:lineRule="auto"/>
        <w:jc w:val="both"/>
        <w:rPr>
          <w:rFonts w:ascii="Times New Roman" w:hAnsi="Times New Roman"/>
          <w:b/>
          <w:bCs/>
          <w:sz w:val="24"/>
          <w:szCs w:val="24"/>
        </w:rPr>
      </w:pPr>
      <w:r w:rsidRPr="006F7035">
        <w:rPr>
          <w:rFonts w:ascii="Times New Roman" w:hAnsi="Times New Roman"/>
          <w:b/>
          <w:bCs/>
          <w:sz w:val="24"/>
          <w:szCs w:val="24"/>
        </w:rPr>
        <w:t>11) IGEAN milieu en veiligheid -Raadsbeslissing tot vaststelling van het mandaat van de vertegenwoordiger van de politiezone over de agendapunten van de buitengewone algemene vergadering van IGEAN milieu &amp; veiligheid van 21.12.2022 - Stemming</w:t>
      </w:r>
    </w:p>
    <w:p w14:paraId="1D85CDB5" w14:textId="77777777" w:rsidR="00C169C7" w:rsidRDefault="00227C91" w:rsidP="00C169C7">
      <w:pPr>
        <w:autoSpaceDE w:val="0"/>
        <w:autoSpaceDN w:val="0"/>
        <w:adjustRightInd w:val="0"/>
        <w:spacing w:line="300" w:lineRule="auto"/>
        <w:rPr>
          <w:rFonts w:ascii="Times New Roman" w:hAnsi="Times New Roman"/>
          <w:b/>
          <w:sz w:val="24"/>
          <w:szCs w:val="24"/>
        </w:rPr>
      </w:pPr>
      <w:r w:rsidRPr="006F7035">
        <w:rPr>
          <w:rFonts w:ascii="Times New Roman" w:hAnsi="Times New Roman"/>
          <w:b/>
          <w:sz w:val="24"/>
          <w:szCs w:val="24"/>
        </w:rPr>
        <w:t>Motivering</w:t>
      </w:r>
    </w:p>
    <w:p w14:paraId="4B83184E" w14:textId="31316794" w:rsidR="00227C91" w:rsidRPr="006F7035" w:rsidRDefault="00227C91" w:rsidP="00C169C7">
      <w:pPr>
        <w:autoSpaceDE w:val="0"/>
        <w:autoSpaceDN w:val="0"/>
        <w:adjustRightInd w:val="0"/>
        <w:spacing w:line="300" w:lineRule="auto"/>
        <w:rPr>
          <w:rFonts w:ascii="Times New Roman" w:hAnsi="Times New Roman"/>
          <w:b/>
          <w:sz w:val="24"/>
          <w:szCs w:val="24"/>
        </w:rPr>
      </w:pPr>
      <w:r w:rsidRPr="006F7035">
        <w:rPr>
          <w:rFonts w:ascii="Times New Roman" w:hAnsi="Times New Roman"/>
          <w:b/>
          <w:sz w:val="24"/>
          <w:szCs w:val="24"/>
        </w:rPr>
        <w:t>1.Relevante voorgeschiedenis, feiten en context</w:t>
      </w:r>
    </w:p>
    <w:p w14:paraId="1C212AC4" w14:textId="77777777" w:rsidR="00C169C7" w:rsidRDefault="00227C91" w:rsidP="00227C91">
      <w:pPr>
        <w:spacing w:line="300" w:lineRule="auto"/>
        <w:jc w:val="both"/>
        <w:rPr>
          <w:rFonts w:ascii="Times New Roman" w:hAnsi="Times New Roman"/>
          <w:b/>
          <w:sz w:val="24"/>
          <w:szCs w:val="24"/>
        </w:rPr>
      </w:pPr>
      <w:r w:rsidRPr="006F7035">
        <w:rPr>
          <w:rFonts w:ascii="Times New Roman" w:hAnsi="Times New Roman"/>
          <w:b/>
          <w:sz w:val="24"/>
          <w:szCs w:val="24"/>
        </w:rPr>
        <w:t>Algemeen</w:t>
      </w:r>
    </w:p>
    <w:p w14:paraId="1B86DC74" w14:textId="1C3AF04B" w:rsidR="00227C91" w:rsidRPr="00C169C7" w:rsidRDefault="00227C91" w:rsidP="00227C91">
      <w:pPr>
        <w:spacing w:line="300" w:lineRule="auto"/>
        <w:jc w:val="both"/>
        <w:rPr>
          <w:rFonts w:ascii="Times New Roman" w:hAnsi="Times New Roman"/>
          <w:b/>
          <w:sz w:val="24"/>
          <w:szCs w:val="24"/>
        </w:rPr>
      </w:pPr>
      <w:r w:rsidRPr="006F7035">
        <w:rPr>
          <w:rFonts w:ascii="Times New Roman" w:hAnsi="Times New Roman"/>
          <w:sz w:val="24"/>
          <w:szCs w:val="24"/>
        </w:rPr>
        <w:t xml:space="preserve">Op de buitengewone algemene vergadering van IGEAN cv van 8.11.2003 werd de oprichtingsakte van de </w:t>
      </w:r>
      <w:proofErr w:type="spellStart"/>
      <w:r w:rsidRPr="006F7035">
        <w:rPr>
          <w:rFonts w:ascii="Times New Roman" w:hAnsi="Times New Roman"/>
          <w:sz w:val="24"/>
          <w:szCs w:val="24"/>
        </w:rPr>
        <w:t>opdrachthoudende</w:t>
      </w:r>
      <w:proofErr w:type="spellEnd"/>
      <w:r w:rsidRPr="006F7035">
        <w:rPr>
          <w:rFonts w:ascii="Times New Roman" w:hAnsi="Times New Roman"/>
          <w:sz w:val="24"/>
          <w:szCs w:val="24"/>
        </w:rPr>
        <w:t xml:space="preserve"> vereniging IGEAN milieu &amp; veiligheid verleden.</w:t>
      </w:r>
    </w:p>
    <w:p w14:paraId="1FC40DE8"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19.12.2003 verscheen de publicatie van de oprichtingsakte en de statuten van IGEAN milieu &amp; veiligheid in de bijlagen van het Belgisch Staatsblad.</w:t>
      </w:r>
    </w:p>
    <w:p w14:paraId="3F5646DC"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Met de beslissing van de Vlaamse minister van Binnenlandse Aangelegenheden, Cultuur, Jeugd en Ambtenarenzaken van 1.04.2004 werd de oprichting en de statuten van IGEAN milieu &amp; veiligheid goedgekeurd.</w:t>
      </w:r>
    </w:p>
    <w:p w14:paraId="6BE94DFF" w14:textId="77777777" w:rsidR="00227C91" w:rsidRPr="006F7035" w:rsidRDefault="00227C91" w:rsidP="00227C91">
      <w:pPr>
        <w:spacing w:line="300" w:lineRule="auto"/>
        <w:jc w:val="both"/>
        <w:rPr>
          <w:rFonts w:ascii="Times New Roman" w:hAnsi="Times New Roman"/>
          <w:sz w:val="24"/>
          <w:szCs w:val="24"/>
        </w:rPr>
      </w:pPr>
    </w:p>
    <w:p w14:paraId="7DCA2B34" w14:textId="3F72598D"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lastRenderedPageBreak/>
        <w:t>Op de buitengewone algemene vergadering van 15.06.2007 werd de statutenwijziging van IGEAN milieu &amp; veiligheid goedgekeurd en gepubliceerd in de bijlagen van het Belgisch Staatsblad op 13.08.2007 onder nr. 07120366.</w:t>
      </w:r>
    </w:p>
    <w:p w14:paraId="12D82285" w14:textId="20E2407B"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de buitengewone algemene vergadering van 18.12.2013 werd de statutenwijziging van IGEAN milieu &amp; veiligheid goedgekeurd. Dit werd bevestigd bij het Ministerieel Besluit van 10.04.2014 van de Vlaamse minister van Bestuurszaken, Binnenlands bestuur, Inburgering, Toerisme en Vlaamse rand.</w:t>
      </w:r>
    </w:p>
    <w:p w14:paraId="0ACF145E"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de buitengewone algemene vergadering van 17.06.2016 werd de statutenwijziging en verlenging van IGEAN milieu &amp; veiligheid tot 21.06.2034 goedgekeurd. Dit werd bevestigd bij het Ministerieel Besluit van 3.10.2016 van de Vlaamse minister van Binnenlands Bestuur, Inburgering, Wonen, Gelijke Kansen en Armoedebestrijding.</w:t>
      </w:r>
    </w:p>
    <w:p w14:paraId="381C0448"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de buitengewone algemene vergadering van 19.12.2018 werd de statutenwijziging van IGEAN milieu &amp; veiligheid goedgekeurd, rekening houdend met het nieuwe decreet lokaal bestuur. Dit werd bevestigd bij het Ministerieel Besluit van 27.03.2019 van de Vlaamse minister van Binnenlands Bestuur, Inburgering, Wonen, Gelijke Kansen en Armoedebestrijding.</w:t>
      </w:r>
    </w:p>
    <w:p w14:paraId="2B64C08A"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de algemene vergadering van 28.06.2019 werd de statutenwijziging van IGEAN milieu &amp; veiligheid goedgekeurd, rekening houdend met het nieuwe decreet lokaal bestuur. Dit werd bevestigd bij het Ministerieel Besluit van 17.10.2019 van de Vlaamse minister van Binnenlands Bestuur, Bestuurszaken, Inburgering en Gelijke Kansen.</w:t>
      </w:r>
    </w:p>
    <w:p w14:paraId="533B2BCC"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Op de jaarvergadering van 25.06.2021 werd de statutenwijziging van IGEAN milieu &amp; veiligheid goedgekeurd om digitale vergaderingen mogelijk te maken. Dit werd bevestigd bij het Ministerieel Besluit van de Vlaamse minister van Binnenlands Bestuur, Bestuurszaken, Inburgering en Gelijke Kansen getekend op 23.11.2021.</w:t>
      </w:r>
    </w:p>
    <w:p w14:paraId="0BDE5D7E"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De politiezone is lid bij IGEAN milieu &amp; veiligheid.</w:t>
      </w:r>
    </w:p>
    <w:p w14:paraId="0512ED3F" w14:textId="77777777" w:rsidR="00227C91" w:rsidRPr="006F7035" w:rsidRDefault="00227C91" w:rsidP="00227C91">
      <w:pPr>
        <w:spacing w:line="300" w:lineRule="auto"/>
        <w:rPr>
          <w:rFonts w:ascii="Times New Roman" w:hAnsi="Times New Roman"/>
          <w:b/>
          <w:sz w:val="24"/>
          <w:szCs w:val="24"/>
        </w:rPr>
      </w:pPr>
      <w:r w:rsidRPr="006F7035">
        <w:rPr>
          <w:rFonts w:ascii="Times New Roman" w:hAnsi="Times New Roman"/>
          <w:b/>
          <w:sz w:val="24"/>
          <w:szCs w:val="24"/>
        </w:rPr>
        <w:t>Nota te ontwikkelen activiteiten en begroting</w:t>
      </w:r>
    </w:p>
    <w:p w14:paraId="00FD055C"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hAnsi="Times New Roman"/>
          <w:sz w:val="24"/>
          <w:szCs w:val="24"/>
        </w:rPr>
        <w:t>Artikel 432 van het decreet lokaal bestuur en artikel 36 van de statuten bepalen dat er afgezien van de jaarvergadering nog minstens één buitengewone algemene vergadering moet worden georganiseerd in de loop van het laatste trimester van elk jaar. Op deze buitengewone algemene vergadering worden de te ontwikkelen activiteiten en de te volgen strategie voor het volgende boekjaar besproken, alsook wordt een door de raad van bestuur opgestelde begroting voorgelegd.</w:t>
      </w:r>
    </w:p>
    <w:p w14:paraId="05C35AA4" w14:textId="77777777" w:rsidR="00227C91" w:rsidRPr="006F7035" w:rsidRDefault="00227C91" w:rsidP="00227C91">
      <w:pPr>
        <w:spacing w:line="300" w:lineRule="auto"/>
        <w:jc w:val="both"/>
        <w:rPr>
          <w:rFonts w:ascii="Times New Roman" w:hAnsi="Times New Roman"/>
          <w:b/>
          <w:sz w:val="24"/>
          <w:szCs w:val="24"/>
        </w:rPr>
      </w:pPr>
    </w:p>
    <w:p w14:paraId="3278EC3E" w14:textId="77777777" w:rsidR="00227C91" w:rsidRPr="006F7035" w:rsidRDefault="00227C91" w:rsidP="00227C91">
      <w:pPr>
        <w:spacing w:line="300" w:lineRule="auto"/>
        <w:jc w:val="both"/>
        <w:rPr>
          <w:rFonts w:ascii="Times New Roman" w:hAnsi="Times New Roman"/>
          <w:sz w:val="24"/>
          <w:szCs w:val="24"/>
        </w:rPr>
      </w:pPr>
      <w:r w:rsidRPr="006F7035">
        <w:rPr>
          <w:rFonts w:ascii="Times New Roman" w:eastAsia="Arial" w:hAnsi="Times New Roman"/>
          <w:sz w:val="24"/>
          <w:szCs w:val="24"/>
        </w:rPr>
        <w:lastRenderedPageBreak/>
        <w:t xml:space="preserve">De raad van bestuur van 26.10.2022 heeft haar goedkeuring gehecht aan nota met de te ontwikkelen activiteiten en de te volgen strategie voor 2023 evenals aan de begroting 2023. </w:t>
      </w:r>
      <w:r w:rsidRPr="006F7035">
        <w:rPr>
          <w:rFonts w:ascii="Times New Roman" w:hAnsi="Times New Roman"/>
          <w:sz w:val="24"/>
          <w:szCs w:val="24"/>
        </w:rPr>
        <w:t>De buitengewone algemene vergadering keurt deze documenten goed.</w:t>
      </w:r>
    </w:p>
    <w:p w14:paraId="36D1C1B5" w14:textId="77777777" w:rsidR="00227C91" w:rsidRPr="006F7035" w:rsidRDefault="00227C91" w:rsidP="00227C91">
      <w:pPr>
        <w:spacing w:line="300" w:lineRule="auto"/>
        <w:rPr>
          <w:rFonts w:ascii="Times New Roman" w:hAnsi="Times New Roman"/>
          <w:b/>
          <w:sz w:val="24"/>
          <w:szCs w:val="24"/>
        </w:rPr>
      </w:pPr>
      <w:r w:rsidRPr="006F7035">
        <w:rPr>
          <w:rFonts w:ascii="Times New Roman" w:hAnsi="Times New Roman"/>
          <w:b/>
          <w:sz w:val="24"/>
          <w:szCs w:val="24"/>
        </w:rPr>
        <w:t>Nota innovatiefonds – bepalen bijdrage</w:t>
      </w:r>
    </w:p>
    <w:p w14:paraId="49FB175A"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Artikel 14 van de statuten van IGEAN milieu &amp; veiligheid bepaalt het principe om een innovatiefonds op te richten. Dit innovatiefonds moet de vereniging in staat stellen innovatieve activiteiten, taken en projecten voor de deelnemers te onderzoeken, voor te bereiden, uit te werken en op te starten.</w:t>
      </w:r>
    </w:p>
    <w:p w14:paraId="7B4EC9AC"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 xml:space="preserve">Op voorstel van de raad van bestuur vraagt de algemene vergadering aan de deelnemers een bijdrage in het innovatiefonds. </w:t>
      </w:r>
    </w:p>
    <w:p w14:paraId="2A01E635"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Om de continuïteit van innovatieve projecten te garanderen, werd in eerste instantie gepland om ook in 2023 een bijdrage te vragen aan alle deelnemers en deze net zoals de voorgaande jaren te koppelen aan de omzet met een bijdrage van 0,5%.</w:t>
      </w:r>
    </w:p>
    <w:p w14:paraId="25E95653"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Gelet evenwel op de precaire financiële situatie waarin vele lokale besturen zich bevinden, o.m. ten gevolge van de energiecrisis en de kostenbesparingen die op alle bestuurlijke niveaus wordt gezocht, stelt de raad van bestuur voor om in 2023 uitzonderlijk geen bijdrage te vragen aan de deelnemers.</w:t>
      </w:r>
    </w:p>
    <w:p w14:paraId="618CEAC3"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 xml:space="preserve">De overbrugging van één kalenderjaar (2023) is enkel mogelijk mits een tijdelijk sterk verminderde activiteit in het kader van innovatieve projecten en omdat het innovatiefonds een rollend fonds is en </w:t>
      </w:r>
      <w:proofErr w:type="spellStart"/>
      <w:r w:rsidRPr="006F7035">
        <w:rPr>
          <w:rFonts w:ascii="Times New Roman" w:hAnsi="Times New Roman"/>
          <w:bCs/>
          <w:sz w:val="24"/>
          <w:szCs w:val="24"/>
        </w:rPr>
        <w:t>recurrente</w:t>
      </w:r>
      <w:proofErr w:type="spellEnd"/>
      <w:r w:rsidRPr="006F7035">
        <w:rPr>
          <w:rFonts w:ascii="Times New Roman" w:hAnsi="Times New Roman"/>
          <w:bCs/>
          <w:sz w:val="24"/>
          <w:szCs w:val="24"/>
        </w:rPr>
        <w:t xml:space="preserve"> inkomsten worden toegevoegd uit de innovatieve projecten die in de reguliere werking werden opgenomen.</w:t>
      </w:r>
    </w:p>
    <w:p w14:paraId="035964D7" w14:textId="77777777" w:rsidR="00227C91" w:rsidRPr="006F7035" w:rsidRDefault="00227C91" w:rsidP="00227C91">
      <w:pPr>
        <w:spacing w:line="300" w:lineRule="auto"/>
        <w:ind w:right="12"/>
        <w:rPr>
          <w:rFonts w:ascii="Times New Roman" w:hAnsi="Times New Roman"/>
          <w:bCs/>
          <w:sz w:val="24"/>
          <w:szCs w:val="24"/>
        </w:rPr>
      </w:pPr>
      <w:r w:rsidRPr="006F7035">
        <w:rPr>
          <w:rFonts w:ascii="Times New Roman" w:hAnsi="Times New Roman"/>
          <w:bCs/>
          <w:sz w:val="24"/>
          <w:szCs w:val="24"/>
        </w:rPr>
        <w:t>Een korte nota over de activiteiten 2022 in het kader van het innovatiefonds is als bijlage gevoegd.</w:t>
      </w:r>
    </w:p>
    <w:p w14:paraId="177E35B2" w14:textId="77777777" w:rsidR="00227C91" w:rsidRPr="006F7035" w:rsidRDefault="00227C91" w:rsidP="00227C91">
      <w:pPr>
        <w:spacing w:line="300" w:lineRule="auto"/>
        <w:rPr>
          <w:rFonts w:ascii="Times New Roman" w:hAnsi="Times New Roman"/>
          <w:b/>
          <w:sz w:val="24"/>
          <w:szCs w:val="24"/>
        </w:rPr>
      </w:pPr>
      <w:r w:rsidRPr="006F7035">
        <w:rPr>
          <w:rFonts w:ascii="Times New Roman" w:eastAsia="Arial" w:hAnsi="Times New Roman"/>
          <w:sz w:val="24"/>
          <w:szCs w:val="24"/>
        </w:rPr>
        <w:t>De buitengewone algemene vergadering keurt het voorstel van de raad van bestuur goed.</w:t>
      </w:r>
    </w:p>
    <w:p w14:paraId="79C1E04B" w14:textId="77777777" w:rsidR="00227C91" w:rsidRPr="006F7035" w:rsidRDefault="00227C91" w:rsidP="00227C91">
      <w:pPr>
        <w:spacing w:line="300" w:lineRule="auto"/>
        <w:rPr>
          <w:rFonts w:ascii="Times New Roman" w:hAnsi="Times New Roman"/>
          <w:b/>
          <w:sz w:val="24"/>
          <w:szCs w:val="24"/>
        </w:rPr>
      </w:pPr>
      <w:r w:rsidRPr="006F7035">
        <w:rPr>
          <w:rFonts w:ascii="Times New Roman" w:hAnsi="Times New Roman"/>
          <w:b/>
          <w:sz w:val="24"/>
          <w:szCs w:val="24"/>
        </w:rPr>
        <w:t>Aanvaarden toetreding welzijnsvereniging KINA</w:t>
      </w:r>
    </w:p>
    <w:p w14:paraId="642C1DA2"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Met het besluit van de algemene vergadering van de welzijnsvereniging KINA van 30.03.2022 drukt KINA de wens uit om toe te treden tot IGEAN milieu &amp; veiligheid.</w:t>
      </w:r>
    </w:p>
    <w:p w14:paraId="0B79BE4D"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In uitvoering van artikel 420 van het decreet lokaal bestuur en artikel 7 van de statuten van IGEAN wordt de vraag tot toetreding ter goedkeuring voorgelegd aan de algemene vergadering.</w:t>
      </w:r>
    </w:p>
    <w:p w14:paraId="58863968"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 xml:space="preserve">Art. 11 van de statuten van IGEAN stelt dat de algemene vergadering de bedragen bepaalt die moeten geplaatst worden door de welzijnsvereniging. De algemene vergadering bepaalt </w:t>
      </w:r>
      <w:r w:rsidRPr="006F7035">
        <w:rPr>
          <w:rFonts w:ascii="Times New Roman" w:eastAsia="Arial" w:hAnsi="Times New Roman"/>
          <w:sz w:val="24"/>
          <w:szCs w:val="24"/>
        </w:rPr>
        <w:lastRenderedPageBreak/>
        <w:t>tenslotte het aantal maatschappelijke aandelen welke aan de deelnemers toegekend worden en bepaalt welk bedrag moet gestort worden.</w:t>
      </w:r>
    </w:p>
    <w:p w14:paraId="4FFCFBD1"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 xml:space="preserve">Naar analogie met de andere “niet-gemeentelijke” deelnemers, worden er aan de welzijnsvereniging </w:t>
      </w:r>
    </w:p>
    <w:p w14:paraId="375569AD"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 xml:space="preserve">5 aandelen toegekend, elk met een waarde van 12,50 euro of een totaal bedrag van 62,50 euro.  </w:t>
      </w:r>
    </w:p>
    <w:p w14:paraId="62C3E923"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Dit bedrag moet volledig geplaatst en volstort worden</w:t>
      </w:r>
    </w:p>
    <w:p w14:paraId="299F79C8" w14:textId="77777777" w:rsidR="00227C91" w:rsidRPr="006F7035" w:rsidRDefault="00227C91" w:rsidP="00227C91">
      <w:pPr>
        <w:spacing w:line="300" w:lineRule="auto"/>
        <w:rPr>
          <w:rFonts w:ascii="Times New Roman" w:hAnsi="Times New Roman"/>
          <w:b/>
          <w:sz w:val="24"/>
          <w:szCs w:val="24"/>
          <w:lang w:val="nl-NL"/>
        </w:rPr>
      </w:pPr>
      <w:r w:rsidRPr="006F7035">
        <w:rPr>
          <w:rFonts w:ascii="Times New Roman" w:hAnsi="Times New Roman"/>
          <w:b/>
          <w:sz w:val="24"/>
          <w:szCs w:val="24"/>
        </w:rPr>
        <w:t>Benoemen van een lid van het adviescomité</w:t>
      </w:r>
    </w:p>
    <w:p w14:paraId="02BEEED8" w14:textId="77777777" w:rsidR="00227C91" w:rsidRPr="006F7035" w:rsidRDefault="00227C91" w:rsidP="00227C91">
      <w:pPr>
        <w:spacing w:line="300" w:lineRule="auto"/>
        <w:rPr>
          <w:rFonts w:ascii="Times New Roman" w:hAnsi="Times New Roman"/>
          <w:bCs/>
          <w:sz w:val="24"/>
          <w:szCs w:val="24"/>
        </w:rPr>
      </w:pPr>
      <w:r w:rsidRPr="006F7035">
        <w:rPr>
          <w:rFonts w:ascii="Times New Roman" w:hAnsi="Times New Roman"/>
          <w:sz w:val="24"/>
          <w:szCs w:val="24"/>
        </w:rPr>
        <w:t xml:space="preserve">Artikel 28 van de statuten van IGEAN milieu &amp; veiligheid bepaalt dat </w:t>
      </w:r>
      <w:r w:rsidRPr="006F7035">
        <w:rPr>
          <w:rFonts w:ascii="Times New Roman" w:hAnsi="Times New Roman"/>
          <w:bCs/>
          <w:sz w:val="24"/>
          <w:szCs w:val="24"/>
        </w:rPr>
        <w:t>er een adviescomité “milieu” en een adviescomité “veiligheid” opgericht wordt.</w:t>
      </w:r>
    </w:p>
    <w:p w14:paraId="71DD841F" w14:textId="77777777" w:rsidR="00227C91" w:rsidRPr="006F7035" w:rsidRDefault="00227C91" w:rsidP="00227C91">
      <w:pPr>
        <w:widowControl w:val="0"/>
        <w:autoSpaceDE w:val="0"/>
        <w:autoSpaceDN w:val="0"/>
        <w:adjustRightInd w:val="0"/>
        <w:spacing w:line="300" w:lineRule="auto"/>
        <w:ind w:right="32"/>
        <w:rPr>
          <w:rFonts w:ascii="Times New Roman" w:eastAsiaTheme="minorEastAsia" w:hAnsi="Times New Roman"/>
          <w:sz w:val="24"/>
          <w:szCs w:val="24"/>
          <w:lang w:eastAsia="nl-BE"/>
        </w:rPr>
      </w:pPr>
      <w:r w:rsidRPr="006F7035">
        <w:rPr>
          <w:rFonts w:ascii="Times New Roman" w:eastAsiaTheme="minorEastAsia" w:hAnsi="Times New Roman"/>
          <w:sz w:val="24"/>
          <w:szCs w:val="24"/>
          <w:lang w:eastAsia="nl-BE"/>
        </w:rPr>
        <w:t xml:space="preserve">Een adviescomité wordt opgericht op grond van de meervoudige doelstellingen van de vereniging en blijft in aantal beperkt tot het aantal doelstellingen. Enkel gemeenten die belang hebben bij de betrokken doelstelling zijn vertegenwoordigd in dit adviescomité, dat bestaat uit uitvoerende mandatarissen die bevoegd zijn voor de betrokken doelstelling. </w:t>
      </w:r>
    </w:p>
    <w:p w14:paraId="5A22872F" w14:textId="77777777" w:rsidR="00227C91" w:rsidRPr="006F7035" w:rsidRDefault="00227C91" w:rsidP="00227C91">
      <w:pPr>
        <w:spacing w:line="300" w:lineRule="auto"/>
        <w:rPr>
          <w:rFonts w:ascii="Times New Roman" w:hAnsi="Times New Roman"/>
          <w:bCs/>
          <w:sz w:val="24"/>
          <w:szCs w:val="24"/>
          <w:lang w:val="nl-NL" w:eastAsia="nl-NL"/>
        </w:rPr>
      </w:pPr>
      <w:r w:rsidRPr="006F7035">
        <w:rPr>
          <w:rFonts w:ascii="Times New Roman" w:hAnsi="Times New Roman"/>
          <w:bCs/>
          <w:sz w:val="24"/>
          <w:szCs w:val="24"/>
        </w:rPr>
        <w:t>Het adviescomité “milieu” bestaat uit de schepenen van leefmilieu van de betrokken deelnemers.</w:t>
      </w:r>
    </w:p>
    <w:p w14:paraId="79A8F275" w14:textId="77777777" w:rsidR="00227C91" w:rsidRPr="006F7035" w:rsidRDefault="00227C91" w:rsidP="00227C91">
      <w:pPr>
        <w:spacing w:line="300" w:lineRule="auto"/>
        <w:rPr>
          <w:rFonts w:ascii="Times New Roman" w:hAnsi="Times New Roman"/>
          <w:bCs/>
          <w:sz w:val="24"/>
          <w:szCs w:val="24"/>
        </w:rPr>
      </w:pPr>
      <w:r w:rsidRPr="006F7035">
        <w:rPr>
          <w:rFonts w:ascii="Times New Roman" w:hAnsi="Times New Roman"/>
          <w:bCs/>
          <w:sz w:val="24"/>
          <w:szCs w:val="24"/>
        </w:rPr>
        <w:t>Het adviescomité “veiligheid” bestaat uit één (1) vertegenwoordiger van elke betrokken deelnemer als vertegenwoordigers van de werkgevers, evenals uit maximum zeven (7) vertegenwoordigers van de werknemers en de vertegenwoordigers van de arbeidsinspectie die van rechtswege deel uitmaken van dit comité.</w:t>
      </w:r>
    </w:p>
    <w:p w14:paraId="4B88BDE2" w14:textId="77777777" w:rsidR="00227C91" w:rsidRPr="006F7035" w:rsidRDefault="00227C91" w:rsidP="00227C91">
      <w:pPr>
        <w:spacing w:line="300" w:lineRule="auto"/>
        <w:rPr>
          <w:rFonts w:ascii="Times New Roman" w:hAnsi="Times New Roman"/>
          <w:sz w:val="24"/>
          <w:szCs w:val="24"/>
        </w:rPr>
      </w:pPr>
      <w:r w:rsidRPr="006F7035">
        <w:rPr>
          <w:rFonts w:ascii="Times New Roman" w:hAnsi="Times New Roman"/>
          <w:sz w:val="24"/>
          <w:szCs w:val="24"/>
        </w:rPr>
        <w:t xml:space="preserve">De heer Sven Van </w:t>
      </w:r>
      <w:proofErr w:type="spellStart"/>
      <w:r w:rsidRPr="006F7035">
        <w:rPr>
          <w:rFonts w:ascii="Times New Roman" w:hAnsi="Times New Roman"/>
          <w:sz w:val="24"/>
          <w:szCs w:val="24"/>
        </w:rPr>
        <w:t>Gysel</w:t>
      </w:r>
      <w:proofErr w:type="spellEnd"/>
      <w:r w:rsidRPr="006F7035">
        <w:rPr>
          <w:rFonts w:ascii="Times New Roman" w:hAnsi="Times New Roman"/>
          <w:sz w:val="24"/>
          <w:szCs w:val="24"/>
        </w:rPr>
        <w:t xml:space="preserve"> werd als schepen van leefmilieu in de gemeente Niel vervangen door mevrouw Kelly Breugelmans en maakt in die functie deel uit van het adviescomité milieu.</w:t>
      </w:r>
    </w:p>
    <w:p w14:paraId="57E96210" w14:textId="77777777" w:rsidR="00227C91" w:rsidRPr="006F7035" w:rsidRDefault="00227C91" w:rsidP="00227C91">
      <w:pPr>
        <w:spacing w:line="300" w:lineRule="auto"/>
        <w:rPr>
          <w:rFonts w:ascii="Times New Roman" w:hAnsi="Times New Roman"/>
          <w:sz w:val="24"/>
          <w:szCs w:val="24"/>
        </w:rPr>
      </w:pPr>
      <w:r w:rsidRPr="006F7035">
        <w:rPr>
          <w:rFonts w:ascii="Times New Roman" w:hAnsi="Times New Roman"/>
          <w:sz w:val="24"/>
          <w:szCs w:val="24"/>
        </w:rPr>
        <w:t xml:space="preserve">De heer Karl Van </w:t>
      </w:r>
      <w:proofErr w:type="spellStart"/>
      <w:r w:rsidRPr="006F7035">
        <w:rPr>
          <w:rFonts w:ascii="Times New Roman" w:hAnsi="Times New Roman"/>
          <w:sz w:val="24"/>
          <w:szCs w:val="24"/>
        </w:rPr>
        <w:t>Hoofstat</w:t>
      </w:r>
      <w:proofErr w:type="spellEnd"/>
      <w:r w:rsidRPr="006F7035">
        <w:rPr>
          <w:rFonts w:ascii="Times New Roman" w:hAnsi="Times New Roman"/>
          <w:sz w:val="24"/>
          <w:szCs w:val="24"/>
        </w:rPr>
        <w:t xml:space="preserve"> werd als lid voor de gemeente Schelle in het adviescomité veiligheid vervangen door de heer Pieter Smits.</w:t>
      </w:r>
    </w:p>
    <w:p w14:paraId="2F63ED49" w14:textId="77777777" w:rsidR="00227C91" w:rsidRPr="006F7035" w:rsidRDefault="00227C91" w:rsidP="00227C91">
      <w:pPr>
        <w:spacing w:line="300" w:lineRule="auto"/>
        <w:rPr>
          <w:rFonts w:ascii="Times New Roman" w:hAnsi="Times New Roman"/>
          <w:sz w:val="24"/>
          <w:szCs w:val="24"/>
        </w:rPr>
      </w:pPr>
      <w:r w:rsidRPr="006F7035">
        <w:rPr>
          <w:rFonts w:ascii="Times New Roman" w:hAnsi="Times New Roman"/>
          <w:sz w:val="24"/>
          <w:szCs w:val="24"/>
        </w:rPr>
        <w:t>De heer Erwin Callens (OCMW Brasschaat) wordt voor de welzijnsvereniging KINA voorgedragen als lid van het adviescomité veiligheid.</w:t>
      </w:r>
    </w:p>
    <w:p w14:paraId="2792CB75" w14:textId="77777777" w:rsidR="00227C91" w:rsidRPr="006F7035" w:rsidRDefault="00227C91" w:rsidP="00227C91">
      <w:pPr>
        <w:spacing w:line="300" w:lineRule="auto"/>
        <w:rPr>
          <w:rFonts w:ascii="Times New Roman" w:hAnsi="Times New Roman"/>
          <w:sz w:val="24"/>
          <w:szCs w:val="24"/>
        </w:rPr>
      </w:pPr>
      <w:r w:rsidRPr="006F7035">
        <w:rPr>
          <w:rFonts w:ascii="Times New Roman" w:hAnsi="Times New Roman"/>
          <w:sz w:val="24"/>
          <w:szCs w:val="24"/>
        </w:rPr>
        <w:t>De benoeming van deze leden wordt voorgelegd aan de buitengewone algemene vergadering.</w:t>
      </w:r>
    </w:p>
    <w:p w14:paraId="76679BB6" w14:textId="2F5B302E" w:rsidR="00227C91" w:rsidRPr="006F7035" w:rsidRDefault="00227C91" w:rsidP="00C169C7">
      <w:pPr>
        <w:rPr>
          <w:rFonts w:ascii="Times New Roman" w:hAnsi="Times New Roman"/>
          <w:b/>
          <w:sz w:val="24"/>
          <w:szCs w:val="24"/>
        </w:rPr>
      </w:pPr>
      <w:r w:rsidRPr="006F7035">
        <w:rPr>
          <w:rFonts w:ascii="Times New Roman" w:hAnsi="Times New Roman"/>
          <w:b/>
          <w:sz w:val="24"/>
          <w:szCs w:val="24"/>
        </w:rPr>
        <w:t>Uitnodiging buitengewone algemene vergadering - dagorde</w:t>
      </w:r>
    </w:p>
    <w:p w14:paraId="7FCD9218" w14:textId="77777777" w:rsidR="00227C91" w:rsidRPr="006F7035" w:rsidRDefault="00227C91" w:rsidP="00227C91">
      <w:pPr>
        <w:spacing w:line="300" w:lineRule="auto"/>
        <w:rPr>
          <w:rFonts w:ascii="Times New Roman" w:hAnsi="Times New Roman"/>
          <w:sz w:val="24"/>
          <w:szCs w:val="24"/>
        </w:rPr>
      </w:pPr>
      <w:r w:rsidRPr="006F7035">
        <w:rPr>
          <w:rFonts w:ascii="Times New Roman" w:hAnsi="Times New Roman"/>
          <w:sz w:val="24"/>
          <w:szCs w:val="24"/>
        </w:rPr>
        <w:t>De raad van bestuur van 26.10.2022 heeft beslist om de buitengewone algemene vergadering digitaal te organiseren op woensdag 21.12.2022 om 19 u met volgende dagorde:</w:t>
      </w:r>
    </w:p>
    <w:p w14:paraId="0C6AA207" w14:textId="77777777" w:rsidR="00227C91" w:rsidRPr="006F7035" w:rsidRDefault="00227C91" w:rsidP="00227C91">
      <w:pPr>
        <w:spacing w:line="300" w:lineRule="auto"/>
        <w:ind w:left="284" w:hanging="284"/>
        <w:rPr>
          <w:rFonts w:ascii="Times New Roman" w:eastAsia="Arial" w:hAnsi="Times New Roman"/>
          <w:sz w:val="24"/>
          <w:szCs w:val="24"/>
        </w:rPr>
      </w:pPr>
      <w:r w:rsidRPr="006F7035">
        <w:rPr>
          <w:rFonts w:ascii="Times New Roman" w:eastAsia="Arial" w:hAnsi="Times New Roman"/>
          <w:sz w:val="24"/>
          <w:szCs w:val="24"/>
        </w:rPr>
        <w:t>1.</w:t>
      </w:r>
      <w:r w:rsidRPr="006F7035">
        <w:rPr>
          <w:rFonts w:ascii="Times New Roman" w:eastAsia="Arial" w:hAnsi="Times New Roman"/>
          <w:sz w:val="24"/>
          <w:szCs w:val="24"/>
        </w:rPr>
        <w:tab/>
        <w:t>goedkeuren van de nota met de te ontwikkelen activiteiten en de te volgen strategie voor 2023</w:t>
      </w:r>
    </w:p>
    <w:p w14:paraId="71D68B08" w14:textId="77777777" w:rsidR="00227C91" w:rsidRPr="006F7035" w:rsidRDefault="00227C91" w:rsidP="00227C91">
      <w:pPr>
        <w:spacing w:line="300" w:lineRule="auto"/>
        <w:ind w:left="284" w:hanging="284"/>
        <w:rPr>
          <w:rFonts w:ascii="Times New Roman" w:eastAsia="Arial" w:hAnsi="Times New Roman"/>
          <w:sz w:val="24"/>
          <w:szCs w:val="24"/>
        </w:rPr>
      </w:pPr>
      <w:r w:rsidRPr="006F7035">
        <w:rPr>
          <w:rFonts w:ascii="Times New Roman" w:eastAsia="Arial" w:hAnsi="Times New Roman"/>
          <w:sz w:val="24"/>
          <w:szCs w:val="24"/>
        </w:rPr>
        <w:lastRenderedPageBreak/>
        <w:t>2.</w:t>
      </w:r>
      <w:r w:rsidRPr="006F7035">
        <w:rPr>
          <w:rFonts w:ascii="Times New Roman" w:eastAsia="Arial" w:hAnsi="Times New Roman"/>
          <w:sz w:val="24"/>
          <w:szCs w:val="24"/>
        </w:rPr>
        <w:tab/>
        <w:t>goedkeuren van de begroting 2023</w:t>
      </w:r>
    </w:p>
    <w:p w14:paraId="4EA09D5A"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3.</w:t>
      </w:r>
      <w:r w:rsidRPr="006F7035">
        <w:rPr>
          <w:rFonts w:ascii="Times New Roman" w:eastAsia="Arial" w:hAnsi="Times New Roman"/>
          <w:sz w:val="24"/>
          <w:szCs w:val="24"/>
        </w:rPr>
        <w:tab/>
        <w:t>innovatiefonds – bepalen bijdrage</w:t>
      </w:r>
    </w:p>
    <w:p w14:paraId="02C171D2" w14:textId="77777777" w:rsidR="00227C91" w:rsidRPr="006F7035" w:rsidRDefault="00227C91" w:rsidP="00227C91">
      <w:pPr>
        <w:spacing w:line="300" w:lineRule="auto"/>
        <w:ind w:left="284" w:hanging="284"/>
        <w:contextualSpacing/>
        <w:rPr>
          <w:rFonts w:ascii="Times New Roman" w:eastAsia="Arial" w:hAnsi="Times New Roman"/>
          <w:sz w:val="24"/>
          <w:szCs w:val="24"/>
        </w:rPr>
      </w:pPr>
      <w:bookmarkStart w:id="1" w:name="_Hlk117155956"/>
      <w:r w:rsidRPr="006F7035">
        <w:rPr>
          <w:rFonts w:ascii="Times New Roman" w:eastAsia="Arial" w:hAnsi="Times New Roman"/>
          <w:sz w:val="24"/>
          <w:szCs w:val="24"/>
        </w:rPr>
        <w:t>4.</w:t>
      </w:r>
      <w:r w:rsidRPr="006F7035">
        <w:rPr>
          <w:rFonts w:ascii="Times New Roman" w:eastAsia="Arial" w:hAnsi="Times New Roman"/>
          <w:sz w:val="24"/>
          <w:szCs w:val="24"/>
        </w:rPr>
        <w:tab/>
        <w:t>aanvaarden van toetreding welzijnsvereniging KINA</w:t>
      </w:r>
    </w:p>
    <w:p w14:paraId="52383CE3"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5.</w:t>
      </w:r>
      <w:r w:rsidRPr="006F7035">
        <w:rPr>
          <w:rFonts w:ascii="Times New Roman" w:eastAsia="Arial" w:hAnsi="Times New Roman"/>
          <w:sz w:val="24"/>
          <w:szCs w:val="24"/>
        </w:rPr>
        <w:tab/>
        <w:t>benoemen leden adviescomités.</w:t>
      </w:r>
    </w:p>
    <w:bookmarkEnd w:id="1"/>
    <w:p w14:paraId="5284A1C3" w14:textId="77777777" w:rsidR="00227C91" w:rsidRPr="006F7035" w:rsidRDefault="00227C91" w:rsidP="00227C91">
      <w:pPr>
        <w:spacing w:line="300" w:lineRule="auto"/>
        <w:rPr>
          <w:rFonts w:ascii="Times New Roman" w:eastAsia="Arial" w:hAnsi="Times New Roman"/>
          <w:sz w:val="24"/>
          <w:szCs w:val="24"/>
        </w:rPr>
      </w:pPr>
      <w:r w:rsidRPr="006F7035">
        <w:rPr>
          <w:rFonts w:ascii="Times New Roman" w:eastAsia="Arial" w:hAnsi="Times New Roman"/>
          <w:sz w:val="24"/>
          <w:szCs w:val="24"/>
        </w:rPr>
        <w:t xml:space="preserve">In diezelfde zitting heeft de raad van bestuur haar goedkeuring gehecht aan de bijhorende documenten. </w:t>
      </w:r>
    </w:p>
    <w:p w14:paraId="10032AE1" w14:textId="77777777" w:rsidR="00227C91" w:rsidRPr="006F7035" w:rsidRDefault="00227C91" w:rsidP="00227C91">
      <w:pPr>
        <w:spacing w:line="300" w:lineRule="auto"/>
        <w:rPr>
          <w:rFonts w:ascii="Times New Roman" w:hAnsi="Times New Roman"/>
          <w:sz w:val="24"/>
          <w:szCs w:val="24"/>
          <w:lang w:val="nl-NL"/>
        </w:rPr>
      </w:pPr>
      <w:r w:rsidRPr="006F7035">
        <w:rPr>
          <w:rFonts w:ascii="Times New Roman" w:hAnsi="Times New Roman"/>
          <w:sz w:val="24"/>
          <w:szCs w:val="24"/>
        </w:rPr>
        <w:t>Met het schrijven van IGEAN milieu &amp; veiligheid van 26.10.2022 werd de uitnodiging en de dagorde voor de buitengewone algemene vergadering van 21.12.2022 aan alle deelnemers bezorgd.</w:t>
      </w:r>
    </w:p>
    <w:p w14:paraId="6490C471" w14:textId="77777777" w:rsidR="00227C91" w:rsidRPr="006F7035" w:rsidRDefault="00227C91" w:rsidP="00227C91">
      <w:pPr>
        <w:spacing w:line="300" w:lineRule="auto"/>
        <w:rPr>
          <w:rFonts w:ascii="Times New Roman" w:hAnsi="Times New Roman"/>
          <w:sz w:val="24"/>
          <w:szCs w:val="24"/>
        </w:rPr>
      </w:pPr>
      <w:r w:rsidRPr="006F7035">
        <w:rPr>
          <w:rFonts w:ascii="Times New Roman" w:eastAsia="Arial" w:hAnsi="Times New Roman"/>
          <w:sz w:val="24"/>
          <w:szCs w:val="24"/>
        </w:rPr>
        <w:t xml:space="preserve">Volgende documenten </w:t>
      </w:r>
      <w:r w:rsidRPr="006F7035">
        <w:rPr>
          <w:rFonts w:ascii="Times New Roman" w:hAnsi="Times New Roman"/>
          <w:sz w:val="24"/>
          <w:szCs w:val="24"/>
        </w:rPr>
        <w:t xml:space="preserve">werden op dat ogenblik via het </w:t>
      </w:r>
      <w:proofErr w:type="spellStart"/>
      <w:r w:rsidRPr="006F7035">
        <w:rPr>
          <w:rFonts w:ascii="Times New Roman" w:hAnsi="Times New Roman"/>
          <w:sz w:val="24"/>
          <w:szCs w:val="24"/>
        </w:rPr>
        <w:t>infonet</w:t>
      </w:r>
      <w:proofErr w:type="spellEnd"/>
      <w:r w:rsidRPr="006F7035">
        <w:rPr>
          <w:rFonts w:ascii="Times New Roman" w:hAnsi="Times New Roman"/>
          <w:sz w:val="24"/>
          <w:szCs w:val="24"/>
        </w:rPr>
        <w:t xml:space="preserve"> ter beschikking gesteld van de deelnemers.</w:t>
      </w:r>
    </w:p>
    <w:p w14:paraId="20CD0090"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1.</w:t>
      </w:r>
      <w:r w:rsidRPr="006F7035">
        <w:rPr>
          <w:rFonts w:ascii="Times New Roman" w:eastAsia="Arial" w:hAnsi="Times New Roman"/>
          <w:sz w:val="24"/>
          <w:szCs w:val="24"/>
        </w:rPr>
        <w:tab/>
        <w:t>de cijfergegevens over de inwoners en het kapitaal</w:t>
      </w:r>
    </w:p>
    <w:p w14:paraId="739B6229"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2.</w:t>
      </w:r>
      <w:r w:rsidRPr="006F7035">
        <w:rPr>
          <w:rFonts w:ascii="Times New Roman" w:eastAsia="Arial" w:hAnsi="Times New Roman"/>
          <w:sz w:val="24"/>
          <w:szCs w:val="24"/>
        </w:rPr>
        <w:tab/>
        <w:t>de uittreksels uit de beslissingen van de raad van bestuur van 26.10.2022</w:t>
      </w:r>
    </w:p>
    <w:p w14:paraId="2B11B489"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3.</w:t>
      </w:r>
      <w:r w:rsidRPr="006F7035">
        <w:rPr>
          <w:rFonts w:ascii="Times New Roman" w:eastAsia="Arial" w:hAnsi="Times New Roman"/>
          <w:sz w:val="24"/>
          <w:szCs w:val="24"/>
        </w:rPr>
        <w:tab/>
        <w:t xml:space="preserve">de nota met de te ontwikkelen activiteiten en de te volgen strategie met de begroting voor 2023 </w:t>
      </w:r>
    </w:p>
    <w:p w14:paraId="6147A623"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4.</w:t>
      </w:r>
      <w:r w:rsidRPr="006F7035">
        <w:rPr>
          <w:rFonts w:ascii="Times New Roman" w:eastAsia="Arial" w:hAnsi="Times New Roman"/>
          <w:sz w:val="24"/>
          <w:szCs w:val="24"/>
        </w:rPr>
        <w:tab/>
        <w:t>de nota over het innovatiefonds.</w:t>
      </w:r>
    </w:p>
    <w:p w14:paraId="43F12648" w14:textId="77777777" w:rsidR="00227C91" w:rsidRPr="006F7035" w:rsidRDefault="00227C91" w:rsidP="00227C91">
      <w:pPr>
        <w:spacing w:line="300" w:lineRule="auto"/>
        <w:rPr>
          <w:rFonts w:ascii="Times New Roman" w:hAnsi="Times New Roman"/>
          <w:b/>
          <w:sz w:val="24"/>
          <w:szCs w:val="24"/>
          <w:lang w:eastAsia="nl-NL"/>
        </w:rPr>
      </w:pPr>
      <w:r w:rsidRPr="006F7035">
        <w:rPr>
          <w:rFonts w:ascii="Times New Roman" w:hAnsi="Times New Roman"/>
          <w:b/>
          <w:sz w:val="24"/>
          <w:szCs w:val="24"/>
        </w:rPr>
        <w:t>Vertegenwoordiger en mandaat buitengewone algemene vergadering</w:t>
      </w:r>
    </w:p>
    <w:p w14:paraId="1556627D" w14:textId="77777777" w:rsidR="00227C91" w:rsidRPr="006F7035" w:rsidRDefault="00227C91" w:rsidP="00227C91">
      <w:pPr>
        <w:autoSpaceDE w:val="0"/>
        <w:autoSpaceDN w:val="0"/>
        <w:adjustRightInd w:val="0"/>
        <w:spacing w:line="300" w:lineRule="auto"/>
        <w:rPr>
          <w:rFonts w:ascii="Times New Roman" w:hAnsi="Times New Roman"/>
          <w:sz w:val="24"/>
          <w:szCs w:val="24"/>
        </w:rPr>
      </w:pPr>
      <w:r w:rsidRPr="006F7035">
        <w:rPr>
          <w:rFonts w:ascii="Times New Roman" w:hAnsi="Times New Roman"/>
          <w:sz w:val="24"/>
          <w:szCs w:val="24"/>
        </w:rPr>
        <w:t xml:space="preserve">De raad heeft met een afzonderlijk besluit de vertegenwoordiger van de politiezone voor de algemene vergaderingen van IGEAN milieu &amp; veiligheid reeds aangeduid. </w:t>
      </w:r>
    </w:p>
    <w:p w14:paraId="2E0D1015" w14:textId="77777777" w:rsidR="00227C91" w:rsidRPr="006F7035" w:rsidRDefault="00227C91" w:rsidP="00227C91">
      <w:pPr>
        <w:autoSpaceDE w:val="0"/>
        <w:autoSpaceDN w:val="0"/>
        <w:adjustRightInd w:val="0"/>
        <w:spacing w:line="300" w:lineRule="auto"/>
        <w:rPr>
          <w:rFonts w:ascii="Times New Roman" w:hAnsi="Times New Roman"/>
          <w:sz w:val="24"/>
          <w:szCs w:val="24"/>
        </w:rPr>
      </w:pPr>
      <w:r w:rsidRPr="006F7035">
        <w:rPr>
          <w:rFonts w:ascii="Times New Roman" w:hAnsi="Times New Roman"/>
          <w:sz w:val="24"/>
          <w:szCs w:val="24"/>
        </w:rPr>
        <w:t>Artikel 432 van het decreet en artikel 34§1 van de statuten bepalen dat de vaststelling van het mandaat van de vertegenwoordiger wordt herhaald voor elke algemene vergadering.</w:t>
      </w:r>
      <w:r w:rsidRPr="006F7035">
        <w:rPr>
          <w:rFonts w:ascii="Times New Roman" w:hAnsi="Times New Roman"/>
          <w:sz w:val="24"/>
          <w:szCs w:val="24"/>
        </w:rPr>
        <w:br/>
        <w:t xml:space="preserve">Met onderstaande beslissing wordt aan deze vertegenwoordiger een mandaat gegeven. </w:t>
      </w:r>
    </w:p>
    <w:p w14:paraId="0864D39D" w14:textId="585421BC" w:rsidR="00227C91" w:rsidRPr="006F7035" w:rsidRDefault="00227C91" w:rsidP="00C169C7">
      <w:pPr>
        <w:autoSpaceDE w:val="0"/>
        <w:autoSpaceDN w:val="0"/>
        <w:adjustRightInd w:val="0"/>
        <w:spacing w:line="300" w:lineRule="auto"/>
        <w:rPr>
          <w:rFonts w:ascii="Times New Roman" w:hAnsi="Times New Roman"/>
          <w:b/>
          <w:sz w:val="24"/>
          <w:szCs w:val="24"/>
        </w:rPr>
      </w:pPr>
      <w:r w:rsidRPr="006F7035">
        <w:rPr>
          <w:rFonts w:ascii="Times New Roman" w:hAnsi="Times New Roman"/>
          <w:b/>
          <w:sz w:val="24"/>
          <w:szCs w:val="24"/>
        </w:rPr>
        <w:t>2.Juridisch kader</w:t>
      </w:r>
    </w:p>
    <w:p w14:paraId="1F16D380" w14:textId="77777777" w:rsidR="00227C91" w:rsidRPr="006F7035" w:rsidRDefault="00227C91" w:rsidP="00227C91">
      <w:pPr>
        <w:pStyle w:val="Lijstalinea"/>
        <w:numPr>
          <w:ilvl w:val="0"/>
          <w:numId w:val="43"/>
        </w:numPr>
        <w:autoSpaceDE w:val="0"/>
        <w:autoSpaceDN w:val="0"/>
        <w:adjustRightInd w:val="0"/>
        <w:spacing w:after="0" w:line="300" w:lineRule="auto"/>
        <w:ind w:left="284" w:hanging="284"/>
        <w:rPr>
          <w:rFonts w:ascii="Times New Roman" w:hAnsi="Times New Roman" w:cs="Times New Roman"/>
          <w:sz w:val="24"/>
          <w:szCs w:val="24"/>
        </w:rPr>
      </w:pPr>
      <w:r w:rsidRPr="006F7035">
        <w:rPr>
          <w:rFonts w:ascii="Times New Roman" w:hAnsi="Times New Roman" w:cs="Times New Roman"/>
          <w:sz w:val="24"/>
          <w:szCs w:val="24"/>
        </w:rPr>
        <w:t>Decreet lokaal bestuur van 22.12.2017</w:t>
      </w:r>
    </w:p>
    <w:p w14:paraId="49BCA872" w14:textId="77777777" w:rsidR="00227C91" w:rsidRPr="006F7035" w:rsidRDefault="00227C91" w:rsidP="00227C91">
      <w:pPr>
        <w:pStyle w:val="Lijstalinea"/>
        <w:numPr>
          <w:ilvl w:val="0"/>
          <w:numId w:val="43"/>
        </w:numPr>
        <w:autoSpaceDE w:val="0"/>
        <w:autoSpaceDN w:val="0"/>
        <w:adjustRightInd w:val="0"/>
        <w:spacing w:after="0" w:line="300" w:lineRule="auto"/>
        <w:ind w:left="284" w:hanging="284"/>
        <w:rPr>
          <w:rFonts w:ascii="Times New Roman" w:hAnsi="Times New Roman" w:cs="Times New Roman"/>
          <w:sz w:val="24"/>
          <w:szCs w:val="24"/>
        </w:rPr>
      </w:pPr>
      <w:r w:rsidRPr="006F7035">
        <w:rPr>
          <w:rFonts w:ascii="Times New Roman" w:hAnsi="Times New Roman" w:cs="Times New Roman"/>
          <w:sz w:val="24"/>
          <w:szCs w:val="24"/>
        </w:rPr>
        <w:t>Statuten van IGEAN milieu &amp; veiligheid.</w:t>
      </w:r>
    </w:p>
    <w:p w14:paraId="6C08653D" w14:textId="2E9F1F03" w:rsidR="00227C91" w:rsidRPr="006F7035" w:rsidRDefault="00227C91" w:rsidP="00C169C7">
      <w:pPr>
        <w:autoSpaceDE w:val="0"/>
        <w:autoSpaceDN w:val="0"/>
        <w:adjustRightInd w:val="0"/>
        <w:spacing w:line="300" w:lineRule="auto"/>
        <w:rPr>
          <w:rFonts w:ascii="Times New Roman" w:hAnsi="Times New Roman"/>
          <w:b/>
          <w:sz w:val="24"/>
          <w:szCs w:val="24"/>
        </w:rPr>
      </w:pPr>
      <w:r w:rsidRPr="006F7035">
        <w:rPr>
          <w:rFonts w:ascii="Times New Roman" w:hAnsi="Times New Roman"/>
          <w:b/>
          <w:sz w:val="24"/>
          <w:szCs w:val="24"/>
        </w:rPr>
        <w:t>3.Financiële gevolgen</w:t>
      </w:r>
    </w:p>
    <w:p w14:paraId="1920CDA6" w14:textId="77777777" w:rsidR="00227C91" w:rsidRPr="006F7035" w:rsidRDefault="00227C91" w:rsidP="00227C91">
      <w:pPr>
        <w:autoSpaceDE w:val="0"/>
        <w:autoSpaceDN w:val="0"/>
        <w:adjustRightInd w:val="0"/>
        <w:spacing w:line="300" w:lineRule="auto"/>
        <w:rPr>
          <w:rFonts w:ascii="Times New Roman" w:hAnsi="Times New Roman"/>
          <w:sz w:val="24"/>
          <w:szCs w:val="24"/>
        </w:rPr>
      </w:pPr>
      <w:r w:rsidRPr="006F7035">
        <w:rPr>
          <w:rFonts w:ascii="Times New Roman" w:hAnsi="Times New Roman"/>
          <w:sz w:val="24"/>
          <w:szCs w:val="24"/>
        </w:rPr>
        <w:t>De buitengewone algemene vergadering heeft op zich geen financiële gevolgen voor het bestuur.</w:t>
      </w:r>
    </w:p>
    <w:p w14:paraId="71302127" w14:textId="29757747" w:rsidR="00227C91" w:rsidRPr="006F7035" w:rsidRDefault="00227C91" w:rsidP="00C169C7">
      <w:pPr>
        <w:autoSpaceDE w:val="0"/>
        <w:autoSpaceDN w:val="0"/>
        <w:adjustRightInd w:val="0"/>
        <w:spacing w:line="300" w:lineRule="auto"/>
        <w:rPr>
          <w:rFonts w:ascii="Times New Roman" w:hAnsi="Times New Roman"/>
          <w:b/>
          <w:sz w:val="24"/>
          <w:szCs w:val="24"/>
        </w:rPr>
      </w:pPr>
      <w:r w:rsidRPr="006F7035">
        <w:rPr>
          <w:rFonts w:ascii="Times New Roman" w:hAnsi="Times New Roman"/>
          <w:b/>
          <w:sz w:val="24"/>
          <w:szCs w:val="24"/>
        </w:rPr>
        <w:t>4.Voorafgaande bespreking en adviezen</w:t>
      </w:r>
    </w:p>
    <w:p w14:paraId="2F9A7AE6" w14:textId="72247415" w:rsidR="00C169C7" w:rsidRDefault="00C169C7" w:rsidP="00C169C7">
      <w:pPr>
        <w:spacing w:line="300" w:lineRule="auto"/>
        <w:rPr>
          <w:rFonts w:ascii="Times New Roman" w:hAnsi="Times New Roman"/>
          <w:sz w:val="24"/>
          <w:szCs w:val="24"/>
        </w:rPr>
      </w:pPr>
      <w:proofErr w:type="spellStart"/>
      <w:r w:rsidRPr="006F7035">
        <w:rPr>
          <w:rFonts w:ascii="Times New Roman" w:hAnsi="Times New Roman"/>
          <w:sz w:val="24"/>
          <w:szCs w:val="24"/>
        </w:rPr>
        <w:t>N</w:t>
      </w:r>
      <w:r w:rsidR="00227C91" w:rsidRPr="006F7035">
        <w:rPr>
          <w:rFonts w:ascii="Times New Roman" w:hAnsi="Times New Roman"/>
          <w:sz w:val="24"/>
          <w:szCs w:val="24"/>
        </w:rPr>
        <w:t>vt</w:t>
      </w:r>
      <w:proofErr w:type="spellEnd"/>
    </w:p>
    <w:p w14:paraId="3E85BC9C" w14:textId="022DBC39" w:rsidR="00227C91" w:rsidRPr="00C169C7" w:rsidRDefault="00227C91" w:rsidP="00C169C7">
      <w:pPr>
        <w:spacing w:line="300" w:lineRule="auto"/>
        <w:rPr>
          <w:rFonts w:ascii="Times New Roman" w:hAnsi="Times New Roman"/>
          <w:sz w:val="24"/>
          <w:szCs w:val="24"/>
        </w:rPr>
      </w:pPr>
      <w:r w:rsidRPr="006F7035">
        <w:rPr>
          <w:rFonts w:ascii="Times New Roman" w:hAnsi="Times New Roman"/>
          <w:b/>
          <w:sz w:val="24"/>
          <w:szCs w:val="24"/>
        </w:rPr>
        <w:t>5.</w:t>
      </w:r>
      <w:r w:rsidRPr="006F7035">
        <w:rPr>
          <w:rFonts w:ascii="Times New Roman" w:hAnsi="Times New Roman"/>
          <w:b/>
          <w:sz w:val="24"/>
          <w:szCs w:val="24"/>
        </w:rPr>
        <w:tab/>
        <w:t>Bijkomende bespreking</w:t>
      </w:r>
    </w:p>
    <w:p w14:paraId="0AE423CD" w14:textId="20C6A0BF" w:rsidR="00C169C7" w:rsidRPr="00DB2E8F" w:rsidRDefault="00227C91" w:rsidP="00227C91">
      <w:pPr>
        <w:spacing w:line="300" w:lineRule="auto"/>
        <w:rPr>
          <w:rFonts w:ascii="Times New Roman" w:hAnsi="Times New Roman"/>
          <w:sz w:val="24"/>
          <w:szCs w:val="24"/>
        </w:rPr>
      </w:pPr>
      <w:r w:rsidRPr="006F7035">
        <w:rPr>
          <w:rFonts w:ascii="Times New Roman" w:hAnsi="Times New Roman"/>
          <w:b/>
          <w:bCs/>
          <w:sz w:val="24"/>
          <w:szCs w:val="24"/>
        </w:rPr>
        <w:t>Besluit:</w:t>
      </w:r>
      <w:r w:rsidR="00414254">
        <w:rPr>
          <w:rFonts w:ascii="Times New Roman" w:hAnsi="Times New Roman"/>
          <w:b/>
          <w:bCs/>
          <w:sz w:val="24"/>
          <w:szCs w:val="24"/>
        </w:rPr>
        <w:t xml:space="preserve"> </w:t>
      </w:r>
      <w:r w:rsidR="00414254" w:rsidRPr="00DB2E8F">
        <w:rPr>
          <w:rFonts w:ascii="Times New Roman" w:hAnsi="Times New Roman"/>
          <w:sz w:val="24"/>
          <w:szCs w:val="24"/>
        </w:rPr>
        <w:t>19 voor en 2 onthoudingen (Ingrid Pira en Walter Duré)</w:t>
      </w:r>
    </w:p>
    <w:p w14:paraId="134BB0AE" w14:textId="66BD654D" w:rsidR="00227C91" w:rsidRPr="00C169C7" w:rsidRDefault="00227C91" w:rsidP="00227C91">
      <w:pPr>
        <w:spacing w:line="300" w:lineRule="auto"/>
        <w:rPr>
          <w:rFonts w:ascii="Times New Roman" w:hAnsi="Times New Roman"/>
          <w:b/>
          <w:bCs/>
          <w:sz w:val="24"/>
          <w:szCs w:val="24"/>
        </w:rPr>
      </w:pPr>
      <w:r w:rsidRPr="006F7035">
        <w:rPr>
          <w:rFonts w:ascii="Times New Roman" w:hAnsi="Times New Roman"/>
          <w:bCs/>
          <w:sz w:val="24"/>
          <w:szCs w:val="24"/>
        </w:rPr>
        <w:lastRenderedPageBreak/>
        <w:t xml:space="preserve">Art. 1: </w:t>
      </w:r>
      <w:r w:rsidRPr="006F7035">
        <w:rPr>
          <w:rFonts w:ascii="Times New Roman" w:hAnsi="Times New Roman"/>
          <w:sz w:val="24"/>
          <w:szCs w:val="24"/>
        </w:rPr>
        <w:t xml:space="preserve">De raad neemt kennis van de volledige dagorde van de buitengewone algemene vergadering van IGEAN milieu &amp; veiligheid die digitaal zal georganiseerd worden op woensdag 21.12.2022 om 19 u evenals van alle daarbij horende documenten en neemt op basis hiervan volgende beslissingen: </w:t>
      </w:r>
    </w:p>
    <w:p w14:paraId="59C5B2F0" w14:textId="77777777" w:rsidR="00227C91" w:rsidRPr="006F7035" w:rsidRDefault="00227C91" w:rsidP="00227C91">
      <w:pPr>
        <w:spacing w:line="300" w:lineRule="auto"/>
        <w:ind w:left="284" w:hanging="284"/>
        <w:rPr>
          <w:rFonts w:ascii="Times New Roman" w:eastAsia="Arial" w:hAnsi="Times New Roman"/>
          <w:sz w:val="24"/>
          <w:szCs w:val="24"/>
        </w:rPr>
      </w:pPr>
      <w:r w:rsidRPr="006F7035">
        <w:rPr>
          <w:rFonts w:ascii="Times New Roman" w:eastAsia="Arial" w:hAnsi="Times New Roman"/>
          <w:sz w:val="24"/>
          <w:szCs w:val="24"/>
        </w:rPr>
        <w:t>1.</w:t>
      </w:r>
      <w:r w:rsidRPr="006F7035">
        <w:rPr>
          <w:rFonts w:ascii="Times New Roman" w:eastAsia="Arial" w:hAnsi="Times New Roman"/>
          <w:sz w:val="24"/>
          <w:szCs w:val="24"/>
        </w:rPr>
        <w:tab/>
        <w:t>goedkeuren van de nota met de te ontwikkelen activiteiten en de te volgen strategie voor 2023</w:t>
      </w:r>
    </w:p>
    <w:p w14:paraId="37F2CC4B" w14:textId="77777777" w:rsidR="00C169C7" w:rsidRDefault="00227C91" w:rsidP="00C169C7">
      <w:pPr>
        <w:spacing w:line="300" w:lineRule="auto"/>
        <w:ind w:left="284" w:hanging="284"/>
        <w:rPr>
          <w:rFonts w:ascii="Times New Roman" w:eastAsia="Arial" w:hAnsi="Times New Roman"/>
          <w:sz w:val="24"/>
          <w:szCs w:val="24"/>
        </w:rPr>
      </w:pPr>
      <w:r w:rsidRPr="006F7035">
        <w:rPr>
          <w:rFonts w:ascii="Times New Roman" w:eastAsia="Arial" w:hAnsi="Times New Roman"/>
          <w:sz w:val="24"/>
          <w:szCs w:val="24"/>
        </w:rPr>
        <w:t>2.</w:t>
      </w:r>
      <w:r w:rsidRPr="006F7035">
        <w:rPr>
          <w:rFonts w:ascii="Times New Roman" w:eastAsia="Arial" w:hAnsi="Times New Roman"/>
          <w:sz w:val="24"/>
          <w:szCs w:val="24"/>
        </w:rPr>
        <w:tab/>
        <w:t>goedkeuren van de begroting 2023</w:t>
      </w:r>
    </w:p>
    <w:p w14:paraId="7D803E86" w14:textId="04792E53" w:rsidR="00227C91" w:rsidRPr="006F7035" w:rsidRDefault="00227C91" w:rsidP="00C169C7">
      <w:pPr>
        <w:spacing w:line="300" w:lineRule="auto"/>
        <w:ind w:left="284" w:hanging="284"/>
        <w:rPr>
          <w:rFonts w:ascii="Times New Roman" w:eastAsia="Arial" w:hAnsi="Times New Roman"/>
          <w:sz w:val="24"/>
          <w:szCs w:val="24"/>
        </w:rPr>
      </w:pPr>
      <w:r w:rsidRPr="006F7035">
        <w:rPr>
          <w:rFonts w:ascii="Times New Roman" w:eastAsia="Arial" w:hAnsi="Times New Roman"/>
          <w:sz w:val="24"/>
          <w:szCs w:val="24"/>
        </w:rPr>
        <w:t>3.</w:t>
      </w:r>
      <w:r w:rsidRPr="006F7035">
        <w:rPr>
          <w:rFonts w:ascii="Times New Roman" w:eastAsia="Arial" w:hAnsi="Times New Roman"/>
          <w:sz w:val="24"/>
          <w:szCs w:val="24"/>
        </w:rPr>
        <w:tab/>
        <w:t>innovatiefonds – bepalen bijdrage</w:t>
      </w:r>
    </w:p>
    <w:p w14:paraId="3BEBA2E6"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4.</w:t>
      </w:r>
      <w:r w:rsidRPr="006F7035">
        <w:rPr>
          <w:rFonts w:ascii="Times New Roman" w:eastAsia="Arial" w:hAnsi="Times New Roman"/>
          <w:sz w:val="24"/>
          <w:szCs w:val="24"/>
        </w:rPr>
        <w:tab/>
        <w:t>aanvaarden van toetreding welzijnsvereniging KINA</w:t>
      </w:r>
    </w:p>
    <w:p w14:paraId="59D53416" w14:textId="77777777" w:rsidR="00227C91" w:rsidRPr="006F7035" w:rsidRDefault="00227C91" w:rsidP="00227C91">
      <w:pPr>
        <w:spacing w:line="300" w:lineRule="auto"/>
        <w:ind w:left="284" w:hanging="284"/>
        <w:contextualSpacing/>
        <w:rPr>
          <w:rFonts w:ascii="Times New Roman" w:eastAsia="Arial" w:hAnsi="Times New Roman"/>
          <w:sz w:val="24"/>
          <w:szCs w:val="24"/>
        </w:rPr>
      </w:pPr>
      <w:r w:rsidRPr="006F7035">
        <w:rPr>
          <w:rFonts w:ascii="Times New Roman" w:eastAsia="Arial" w:hAnsi="Times New Roman"/>
          <w:sz w:val="24"/>
          <w:szCs w:val="24"/>
        </w:rPr>
        <w:t>5.</w:t>
      </w:r>
      <w:r w:rsidRPr="006F7035">
        <w:rPr>
          <w:rFonts w:ascii="Times New Roman" w:eastAsia="Arial" w:hAnsi="Times New Roman"/>
          <w:sz w:val="24"/>
          <w:szCs w:val="24"/>
        </w:rPr>
        <w:tab/>
        <w:t>benoemen leden adviescomités.</w:t>
      </w:r>
    </w:p>
    <w:p w14:paraId="10802B7F" w14:textId="77777777" w:rsidR="00227C91" w:rsidRPr="006F7035" w:rsidRDefault="00227C91" w:rsidP="00227C91">
      <w:pPr>
        <w:rPr>
          <w:rFonts w:ascii="Times New Roman" w:hAnsi="Times New Roman"/>
          <w:bCs/>
          <w:sz w:val="24"/>
          <w:szCs w:val="24"/>
        </w:rPr>
      </w:pPr>
      <w:r w:rsidRPr="006F7035">
        <w:rPr>
          <w:rFonts w:ascii="Times New Roman" w:hAnsi="Times New Roman"/>
          <w:bCs/>
          <w:sz w:val="24"/>
          <w:szCs w:val="24"/>
        </w:rPr>
        <w:t xml:space="preserve">Art. 2: </w:t>
      </w:r>
      <w:r w:rsidRPr="006F7035">
        <w:rPr>
          <w:rFonts w:ascii="Times New Roman" w:hAnsi="Times New Roman"/>
          <w:sz w:val="24"/>
          <w:szCs w:val="24"/>
        </w:rPr>
        <w:t>De vertegenwoordiger van de politiezone, die met een afzonderlijk besluit werd benoemd, wordt gemandateerd om op de buitengewone algemene vergadering van IGEAN milieu &amp; veiligheid van 21.12.2022 deel te nemen aan de bespreking over de in artikel 1 vermelde agendapunten en te beraadslagen en te beslissen overeenkomstig dit besluit en verder al het nodige te doen om de volledige agenda af te werken.</w:t>
      </w:r>
    </w:p>
    <w:p w14:paraId="3CB3DF5D" w14:textId="44F601A8" w:rsidR="00761CAC" w:rsidRPr="00761CAC" w:rsidRDefault="00227C91" w:rsidP="00761CAC">
      <w:pPr>
        <w:spacing w:line="300" w:lineRule="auto"/>
        <w:rPr>
          <w:rFonts w:ascii="Times New Roman" w:hAnsi="Times New Roman"/>
          <w:b/>
          <w:sz w:val="24"/>
          <w:szCs w:val="24"/>
        </w:rPr>
      </w:pPr>
      <w:r w:rsidRPr="006F7035">
        <w:rPr>
          <w:rFonts w:ascii="Times New Roman" w:hAnsi="Times New Roman"/>
          <w:bCs/>
          <w:sz w:val="24"/>
          <w:szCs w:val="24"/>
        </w:rPr>
        <w:t xml:space="preserve">Art. 3: </w:t>
      </w:r>
      <w:r w:rsidRPr="006F7035">
        <w:rPr>
          <w:rFonts w:ascii="Times New Roman" w:hAnsi="Times New Roman"/>
          <w:sz w:val="24"/>
          <w:szCs w:val="24"/>
        </w:rPr>
        <w:t>Twee uittreksels van onderhavige raadsbeslissing zullen aan IGEAN milieu &amp; veiligheid worden bezorgd.</w:t>
      </w:r>
    </w:p>
    <w:p w14:paraId="708B5776" w14:textId="179D5EEF" w:rsidR="007C3211" w:rsidRPr="006F5F37" w:rsidRDefault="007C3211" w:rsidP="007C3211">
      <w:pPr>
        <w:spacing w:line="300" w:lineRule="auto"/>
        <w:jc w:val="both"/>
        <w:rPr>
          <w:rFonts w:ascii="Times New Roman" w:hAnsi="Times New Roman"/>
          <w:b/>
          <w:bCs/>
          <w:sz w:val="24"/>
          <w:szCs w:val="24"/>
        </w:rPr>
      </w:pPr>
      <w:r w:rsidRPr="006F5F37">
        <w:rPr>
          <w:rFonts w:ascii="Times New Roman" w:hAnsi="Times New Roman"/>
          <w:b/>
          <w:bCs/>
          <w:sz w:val="24"/>
          <w:szCs w:val="24"/>
        </w:rPr>
        <w:t xml:space="preserve">12) </w:t>
      </w:r>
      <w:r w:rsidR="00851CC3">
        <w:rPr>
          <w:rFonts w:ascii="Times New Roman" w:hAnsi="Times New Roman"/>
          <w:b/>
          <w:bCs/>
          <w:sz w:val="24"/>
          <w:szCs w:val="24"/>
        </w:rPr>
        <w:t xml:space="preserve">IGEAN dienstverlening - </w:t>
      </w:r>
      <w:r w:rsidRPr="006F5F37">
        <w:rPr>
          <w:rFonts w:ascii="Times New Roman" w:hAnsi="Times New Roman"/>
          <w:b/>
          <w:bCs/>
          <w:sz w:val="24"/>
          <w:szCs w:val="24"/>
        </w:rPr>
        <w:t>Raadsbeslissing tot vaststelling van het mandaat van de vertegenwoordiger van de politiezone over de agendapunten van de buitengewone algemene vergadering van IGEAN dienstverlening van 21.12.2022</w:t>
      </w:r>
      <w:r w:rsidR="00851CC3">
        <w:rPr>
          <w:rFonts w:ascii="Times New Roman" w:hAnsi="Times New Roman"/>
          <w:b/>
          <w:bCs/>
          <w:sz w:val="24"/>
          <w:szCs w:val="24"/>
        </w:rPr>
        <w:t xml:space="preserve"> - Stemming</w:t>
      </w:r>
    </w:p>
    <w:p w14:paraId="29781EC9" w14:textId="77777777" w:rsidR="007C3211" w:rsidRPr="006F5F37" w:rsidRDefault="007C3211" w:rsidP="007C3211">
      <w:pPr>
        <w:autoSpaceDE w:val="0"/>
        <w:autoSpaceDN w:val="0"/>
        <w:adjustRightInd w:val="0"/>
        <w:spacing w:line="300" w:lineRule="auto"/>
        <w:rPr>
          <w:rFonts w:ascii="Times New Roman" w:hAnsi="Times New Roman"/>
          <w:b/>
          <w:bCs/>
          <w:sz w:val="24"/>
          <w:szCs w:val="24"/>
        </w:rPr>
      </w:pPr>
      <w:r w:rsidRPr="006F5F37">
        <w:rPr>
          <w:rFonts w:ascii="Times New Roman" w:hAnsi="Times New Roman"/>
          <w:b/>
          <w:bCs/>
          <w:sz w:val="24"/>
          <w:szCs w:val="24"/>
        </w:rPr>
        <w:t>Motivering</w:t>
      </w:r>
    </w:p>
    <w:p w14:paraId="79B6539A" w14:textId="12EB3493" w:rsidR="007C3211" w:rsidRPr="006F5F37" w:rsidRDefault="007C3211" w:rsidP="00FD0FBA">
      <w:pPr>
        <w:autoSpaceDE w:val="0"/>
        <w:autoSpaceDN w:val="0"/>
        <w:adjustRightInd w:val="0"/>
        <w:spacing w:line="300" w:lineRule="auto"/>
        <w:rPr>
          <w:rFonts w:ascii="Times New Roman" w:hAnsi="Times New Roman"/>
          <w:b/>
          <w:bCs/>
          <w:sz w:val="24"/>
          <w:szCs w:val="24"/>
        </w:rPr>
      </w:pPr>
      <w:r w:rsidRPr="006F5F37">
        <w:rPr>
          <w:rFonts w:ascii="Times New Roman" w:hAnsi="Times New Roman"/>
          <w:b/>
          <w:bCs/>
          <w:sz w:val="24"/>
          <w:szCs w:val="24"/>
        </w:rPr>
        <w:t>1.Relevante voorgeschiedenis, feiten en context</w:t>
      </w:r>
    </w:p>
    <w:p w14:paraId="66A8CDFF" w14:textId="77777777" w:rsidR="007C3211" w:rsidRPr="006F5F37" w:rsidRDefault="007C3211" w:rsidP="007C3211">
      <w:pPr>
        <w:spacing w:line="300" w:lineRule="auto"/>
        <w:rPr>
          <w:rFonts w:ascii="Times New Roman" w:hAnsi="Times New Roman"/>
          <w:b/>
          <w:bCs/>
          <w:sz w:val="24"/>
          <w:szCs w:val="24"/>
        </w:rPr>
      </w:pPr>
      <w:r w:rsidRPr="006F5F37">
        <w:rPr>
          <w:rFonts w:ascii="Times New Roman" w:hAnsi="Times New Roman"/>
          <w:b/>
          <w:bCs/>
          <w:sz w:val="24"/>
          <w:szCs w:val="24"/>
        </w:rPr>
        <w:t>Algemeen</w:t>
      </w:r>
    </w:p>
    <w:p w14:paraId="3FF62796"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Met het K.B. van 3.01.1969 werd overgegaan tot de oprichting van de coöperatieve vennootschap Intercommunale Grondbeleid en Expansie Antwerpen, verder IGEAN cv genoemd, gepubliceerd in de bijlagen van het Belgisch Staatsblad op 8.07.1969.</w:t>
      </w:r>
    </w:p>
    <w:p w14:paraId="61596DF2"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buitengewone algemene vergadering van 8.11.2003 werd IGEAN cv omgevormd tot een dienstverlenende vereniging IGEAN dienstverlening, gepubliceerd in de bijlagen van het Belgisch Staatsblad op 19.12.2003.</w:t>
      </w:r>
    </w:p>
    <w:p w14:paraId="11B650FB"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Met de beslissing van de Vlaamse minister van Binnenlandse Aangelegenheden, Cultuur, Jeugd en Ambtenarenzaken van 1.04.2004 werden de wijzigingen van de statuten en de omvorming van IGEAN cv in een dienstverlenende vereniging goedgekeurd.</w:t>
      </w:r>
    </w:p>
    <w:p w14:paraId="1A4D7139"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lastRenderedPageBreak/>
        <w:t>Op de buitengewone algemene vergadering van 15.06.2007 werd de statutenwijziging van IGEAN dienstverlening goedgekeurd en gepubliceerd in de bijlagen van het Belgisch Staatsblad op 13.08.2007 onder nr. 07120366.</w:t>
      </w:r>
    </w:p>
    <w:p w14:paraId="3AD2A067"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buitengewone algemene vergadering van 18.12.2013 werd de statutenwijziging van IGEAN dienstverlening goedgekeurd. Dit werd bevestigd bij het Ministerieel Besluit van 10.04.2014 van de Vlaamse minister van Bestuurszaken, Binnenlands bestuur, Inburgering, Toerisme en Vlaamse rand.</w:t>
      </w:r>
    </w:p>
    <w:p w14:paraId="35DE2438"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buitengewone algemene vergadering van 17.06.2016 werd de statutenwijziging en verlenging van IGEAN dienstverlening tot 21.06.2034 goedgekeurd. Dit werd bevestigd bij het Ministerieel Besluit van 3.10.2016 van de Vlaamse minister van Binnenlands Bestuur, Inburgering, Wonen, Gelijke Kansen en Armoedebestrijding.</w:t>
      </w:r>
    </w:p>
    <w:p w14:paraId="40A1AAE3"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buitengewone algemene vergadering van 19.12.2018 werd de statutenwijziging van IGEAN dienstverlening goedgekeurd, rekening houdend met het nieuwe decreet lokaal bestuur. Dit werd bevestigd bij het Ministerieel Besluit van 19.03.2019 van de Vlaamse minister van Binnenlands Bestuur, Inburgering, Wonen, Gelijke Kansen en Armoedebestrijding.</w:t>
      </w:r>
    </w:p>
    <w:p w14:paraId="5C368807"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jaarvergadering van 28.06.2019 werd de statutenwijziging van IGEAN dienstverlening goedgekeurd, rekening houdend met het nieuwe decreet lokaal bestuur. Dit werd bevestigd bij het Ministerieel Besluit van de Vlaamse minister van Binnenlands Bestuur, Bestuurszaken, Inburgering en Gelijke Kansen.</w:t>
      </w:r>
    </w:p>
    <w:p w14:paraId="330D6443"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jaarvergadering van 19.06.2020 werd de statutenwijziging van IGEAN dienstverlening goedgekeurd, in het kader van de oprichting van een zelfstandige groepering. Dit werd bevestigd bij het Ministerieel Besluit van de Vlaamse minister van Binnenlands Bestuur, Bestuurszaken, Inburgering en Gelijke Kansen getekend op 25.01.2021.</w:t>
      </w:r>
    </w:p>
    <w:p w14:paraId="6B9439E4"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Op de jaarvergadering van 25.06.2021 werd de statutenwijziging van IGEAN dienstverlening goedgekeurd om digitale vergaderingen mogelijk te maken. Dit werd bevestigd bij het Ministerieel Besluit van de Vlaamse minister van Binnenlands Bestuur, Bestuurszaken, Inburgering en Gelijke Kansen getekend op 23.11.2021.</w:t>
      </w:r>
    </w:p>
    <w:p w14:paraId="307DCEB9"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De politiezone is lid bij IGEAN dienstverlening.</w:t>
      </w:r>
    </w:p>
    <w:p w14:paraId="237DCE6A" w14:textId="77777777" w:rsidR="007C3211" w:rsidRPr="006F5F37" w:rsidRDefault="007C3211" w:rsidP="007C3211">
      <w:pPr>
        <w:spacing w:line="300" w:lineRule="auto"/>
        <w:jc w:val="both"/>
        <w:rPr>
          <w:rFonts w:ascii="Times New Roman" w:hAnsi="Times New Roman"/>
          <w:b/>
          <w:sz w:val="24"/>
          <w:szCs w:val="24"/>
        </w:rPr>
      </w:pPr>
      <w:r w:rsidRPr="006F5F37">
        <w:rPr>
          <w:rFonts w:ascii="Times New Roman" w:hAnsi="Times New Roman"/>
          <w:b/>
          <w:sz w:val="24"/>
          <w:szCs w:val="24"/>
        </w:rPr>
        <w:t>Nota te ontwikkelen activiteiten en begroting</w:t>
      </w:r>
    </w:p>
    <w:p w14:paraId="261916FE"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t xml:space="preserve">Artikel 432 van het decreet lokaal bestuur en artikel 35 van de statuten bepalen dat er afgezien van de jaarvergadering nog minstens één buitengewone algemene vergadering moet worden georganiseerd in de loop van het laatste trimester van elk jaar. </w:t>
      </w:r>
    </w:p>
    <w:p w14:paraId="2B93DD06"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hAnsi="Times New Roman"/>
          <w:sz w:val="24"/>
          <w:szCs w:val="24"/>
        </w:rPr>
        <w:lastRenderedPageBreak/>
        <w:t>Op deze buitengewone algemene vergadering worden de te ontwikkelen activiteiten en de te volgen strategie voor het volgende boekjaar besproken, alsook wordt een door de raad van bestuur opgestelde begroting voorgelegd.</w:t>
      </w:r>
    </w:p>
    <w:p w14:paraId="3D40FCD3" w14:textId="77777777" w:rsidR="007C3211" w:rsidRPr="006F5F37" w:rsidRDefault="007C3211" w:rsidP="007C3211">
      <w:pPr>
        <w:spacing w:line="300" w:lineRule="auto"/>
        <w:jc w:val="both"/>
        <w:rPr>
          <w:rFonts w:ascii="Times New Roman" w:hAnsi="Times New Roman"/>
          <w:sz w:val="24"/>
          <w:szCs w:val="24"/>
        </w:rPr>
      </w:pPr>
      <w:r w:rsidRPr="006F5F37">
        <w:rPr>
          <w:rFonts w:ascii="Times New Roman" w:eastAsia="Arial" w:hAnsi="Times New Roman"/>
          <w:sz w:val="24"/>
          <w:szCs w:val="24"/>
        </w:rPr>
        <w:t xml:space="preserve">De raad van bestuur van 26.10.2022 heeft haar goedkeuring gehecht aan nota met de te ontwikkelen activiteiten en de te volgen strategie voor 2023 evenals aan de begroting 2023. </w:t>
      </w:r>
      <w:r w:rsidRPr="006F5F37">
        <w:rPr>
          <w:rFonts w:ascii="Times New Roman" w:hAnsi="Times New Roman"/>
          <w:sz w:val="24"/>
          <w:szCs w:val="24"/>
        </w:rPr>
        <w:t>De buitengewone algemene vergadering keurt deze documenten goed.</w:t>
      </w:r>
    </w:p>
    <w:p w14:paraId="2B9BF6C4" w14:textId="77777777" w:rsidR="007C3211" w:rsidRPr="006F5F37" w:rsidRDefault="007C3211" w:rsidP="007C3211">
      <w:pPr>
        <w:spacing w:line="300" w:lineRule="auto"/>
        <w:rPr>
          <w:rFonts w:ascii="Times New Roman" w:hAnsi="Times New Roman"/>
          <w:b/>
          <w:sz w:val="24"/>
          <w:szCs w:val="24"/>
        </w:rPr>
      </w:pPr>
      <w:r w:rsidRPr="006F5F37">
        <w:rPr>
          <w:rFonts w:ascii="Times New Roman" w:hAnsi="Times New Roman"/>
          <w:b/>
          <w:sz w:val="24"/>
          <w:szCs w:val="24"/>
        </w:rPr>
        <w:t>Aanvaarden toetreding welzijnsvereniging KINA</w:t>
      </w:r>
    </w:p>
    <w:p w14:paraId="195675B4"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Met het besluit van de algemene vergadering van de welzijnsvereniging KINA van 30.03.2022 drukt KINA de wens uit om toe te treden tot IGEAN dienstverlening.</w:t>
      </w:r>
    </w:p>
    <w:p w14:paraId="61DC6E50"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In uitvoering van artikel 420 van het decreet lokaal bestuur en artikel 7 van de statuten van IGEAN wordt de vraag tot toetreding ter goedkeuring voorgelegd aan de algemene vergadering.</w:t>
      </w:r>
    </w:p>
    <w:p w14:paraId="6080DACD"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Art. 11 van de statuten van IGEAN stelt dat de algemene vergadering de bedragen bepaalt die moeten geplaatst worden door de welzijnsvereniging. De algemene vergadering bepaalt tenslotte het aantal maatschappelijke aandelen welke aan de deelnemers toegekend worden en bepaalt welk bedrag moet gestort worden.</w:t>
      </w:r>
    </w:p>
    <w:p w14:paraId="7D9C23E5"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 xml:space="preserve">Naar analogie met de andere “niet-gemeentelijke” deelnemers, worden er aan de welzijnsvereniging </w:t>
      </w:r>
    </w:p>
    <w:p w14:paraId="6A1A06AB"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 xml:space="preserve">5 aandelen toegekend, elk met een waarde van 12,50 euro of een totaal bedrag van 62,50 euro.  </w:t>
      </w:r>
    </w:p>
    <w:p w14:paraId="037EBF57" w14:textId="77777777" w:rsidR="007C3211" w:rsidRPr="006F5F37" w:rsidRDefault="007C3211" w:rsidP="007C3211">
      <w:pPr>
        <w:spacing w:line="300" w:lineRule="auto"/>
        <w:jc w:val="both"/>
        <w:rPr>
          <w:rFonts w:ascii="Times New Roman" w:eastAsia="Arial" w:hAnsi="Times New Roman"/>
          <w:sz w:val="24"/>
          <w:szCs w:val="24"/>
        </w:rPr>
      </w:pPr>
      <w:r w:rsidRPr="006F5F37">
        <w:rPr>
          <w:rFonts w:ascii="Times New Roman" w:eastAsia="Arial" w:hAnsi="Times New Roman"/>
          <w:sz w:val="24"/>
          <w:szCs w:val="24"/>
        </w:rPr>
        <w:t>Dit bedrag moet volledig geplaatst en volstort worden</w:t>
      </w:r>
    </w:p>
    <w:p w14:paraId="78CBA68E" w14:textId="77777777" w:rsidR="007C3211" w:rsidRPr="006F5F37" w:rsidRDefault="007C3211" w:rsidP="007C3211">
      <w:pPr>
        <w:spacing w:line="300" w:lineRule="auto"/>
        <w:rPr>
          <w:rFonts w:ascii="Times New Roman" w:hAnsi="Times New Roman"/>
          <w:b/>
          <w:sz w:val="24"/>
          <w:szCs w:val="24"/>
        </w:rPr>
      </w:pPr>
      <w:r w:rsidRPr="006F5F37">
        <w:rPr>
          <w:rFonts w:ascii="Times New Roman" w:hAnsi="Times New Roman"/>
          <w:b/>
          <w:sz w:val="24"/>
          <w:szCs w:val="24"/>
        </w:rPr>
        <w:t>Uitnodiging buitengewone algemene vergadering – dagorde</w:t>
      </w:r>
    </w:p>
    <w:p w14:paraId="15439EAC" w14:textId="77777777" w:rsidR="007C3211" w:rsidRPr="006F5F37" w:rsidRDefault="007C3211" w:rsidP="007C3211">
      <w:pPr>
        <w:spacing w:line="300" w:lineRule="auto"/>
        <w:rPr>
          <w:rFonts w:ascii="Times New Roman" w:hAnsi="Times New Roman"/>
          <w:sz w:val="24"/>
          <w:szCs w:val="24"/>
        </w:rPr>
      </w:pPr>
      <w:r w:rsidRPr="006F5F37">
        <w:rPr>
          <w:rFonts w:ascii="Times New Roman" w:hAnsi="Times New Roman"/>
          <w:sz w:val="24"/>
          <w:szCs w:val="24"/>
        </w:rPr>
        <w:t>De raad van bestuur van 26.10.2022 heeft beslist om de buitengewone algemene vergadering digitaal te organiseren op woensdag 21.12.2022 om 19 u met volgende dagorde:</w:t>
      </w:r>
    </w:p>
    <w:p w14:paraId="5E2AE6ED" w14:textId="77777777" w:rsidR="007C3211" w:rsidRPr="006F5F37" w:rsidRDefault="007C3211" w:rsidP="007C3211">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1.</w:t>
      </w:r>
      <w:r w:rsidRPr="006F5F37">
        <w:rPr>
          <w:rFonts w:ascii="Times New Roman" w:eastAsia="Arial" w:hAnsi="Times New Roman"/>
          <w:sz w:val="24"/>
          <w:szCs w:val="24"/>
        </w:rPr>
        <w:tab/>
        <w:t>goedkeuren van de nota met de te ontwikkelen activiteiten en de te volgen strategie voor 2023</w:t>
      </w:r>
    </w:p>
    <w:p w14:paraId="2EEA0603" w14:textId="77777777" w:rsidR="007C3211" w:rsidRPr="006F5F37" w:rsidRDefault="007C3211" w:rsidP="007C3211">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2.</w:t>
      </w:r>
      <w:r w:rsidRPr="006F5F37">
        <w:rPr>
          <w:rFonts w:ascii="Times New Roman" w:eastAsia="Arial" w:hAnsi="Times New Roman"/>
          <w:sz w:val="24"/>
          <w:szCs w:val="24"/>
        </w:rPr>
        <w:tab/>
        <w:t>goedkeuren van de begroting 2022</w:t>
      </w:r>
    </w:p>
    <w:p w14:paraId="62F57ADA" w14:textId="77777777" w:rsidR="007C3211" w:rsidRPr="006F5F37" w:rsidRDefault="007C3211" w:rsidP="007C3211">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3.</w:t>
      </w:r>
      <w:r w:rsidRPr="006F5F37">
        <w:rPr>
          <w:rFonts w:ascii="Times New Roman" w:eastAsia="Arial" w:hAnsi="Times New Roman"/>
          <w:sz w:val="24"/>
          <w:szCs w:val="24"/>
        </w:rPr>
        <w:tab/>
        <w:t>aanvaarden van toetreding welzijnsvereniging KINA.</w:t>
      </w:r>
    </w:p>
    <w:p w14:paraId="7E76EE42" w14:textId="77777777" w:rsidR="007C3211" w:rsidRPr="006F5F37" w:rsidRDefault="007C3211" w:rsidP="007C3211">
      <w:pPr>
        <w:spacing w:line="300" w:lineRule="auto"/>
        <w:rPr>
          <w:rFonts w:ascii="Times New Roman" w:eastAsia="Arial" w:hAnsi="Times New Roman"/>
          <w:sz w:val="24"/>
          <w:szCs w:val="24"/>
        </w:rPr>
      </w:pPr>
      <w:r w:rsidRPr="006F5F37">
        <w:rPr>
          <w:rFonts w:ascii="Times New Roman" w:eastAsia="Arial" w:hAnsi="Times New Roman"/>
          <w:sz w:val="24"/>
          <w:szCs w:val="24"/>
        </w:rPr>
        <w:t xml:space="preserve">In diezelfde zitting heeft de raad van bestuur haar goedkeuring gehecht aan de bijhorende documenten. </w:t>
      </w:r>
    </w:p>
    <w:p w14:paraId="03E0420D" w14:textId="77777777" w:rsidR="007C3211" w:rsidRPr="006F5F37" w:rsidRDefault="007C3211" w:rsidP="007C3211">
      <w:pPr>
        <w:spacing w:line="300" w:lineRule="auto"/>
        <w:rPr>
          <w:rFonts w:ascii="Times New Roman" w:hAnsi="Times New Roman"/>
          <w:sz w:val="24"/>
          <w:szCs w:val="24"/>
          <w:lang w:val="nl-NL"/>
        </w:rPr>
      </w:pPr>
      <w:r w:rsidRPr="006F5F37">
        <w:rPr>
          <w:rFonts w:ascii="Times New Roman" w:hAnsi="Times New Roman"/>
          <w:sz w:val="24"/>
          <w:szCs w:val="24"/>
        </w:rPr>
        <w:t>Met het schrijven van IGEAN dienstverlening van 26.10.2022 werd de uitnodiging en de dagorde voor de buitengewone algemene vergadering van 21.12.2022 aan alle deelnemers bezorgd.</w:t>
      </w:r>
    </w:p>
    <w:p w14:paraId="4D5295A2" w14:textId="77777777" w:rsidR="007C3211" w:rsidRPr="006F5F37" w:rsidRDefault="007C3211" w:rsidP="007C3211">
      <w:pPr>
        <w:spacing w:line="300" w:lineRule="auto"/>
        <w:rPr>
          <w:rFonts w:ascii="Times New Roman" w:hAnsi="Times New Roman"/>
          <w:sz w:val="24"/>
          <w:szCs w:val="24"/>
        </w:rPr>
      </w:pPr>
      <w:r w:rsidRPr="006F5F37">
        <w:rPr>
          <w:rFonts w:ascii="Times New Roman" w:eastAsia="Arial" w:hAnsi="Times New Roman"/>
          <w:sz w:val="24"/>
          <w:szCs w:val="24"/>
        </w:rPr>
        <w:lastRenderedPageBreak/>
        <w:t xml:space="preserve">Volgende documenten </w:t>
      </w:r>
      <w:r w:rsidRPr="006F5F37">
        <w:rPr>
          <w:rFonts w:ascii="Times New Roman" w:hAnsi="Times New Roman"/>
          <w:sz w:val="24"/>
          <w:szCs w:val="24"/>
        </w:rPr>
        <w:t xml:space="preserve">werden op dat ogenblik via het </w:t>
      </w:r>
      <w:proofErr w:type="spellStart"/>
      <w:r w:rsidRPr="006F5F37">
        <w:rPr>
          <w:rFonts w:ascii="Times New Roman" w:hAnsi="Times New Roman"/>
          <w:sz w:val="24"/>
          <w:szCs w:val="24"/>
        </w:rPr>
        <w:t>infonet</w:t>
      </w:r>
      <w:proofErr w:type="spellEnd"/>
      <w:r w:rsidRPr="006F5F37">
        <w:rPr>
          <w:rFonts w:ascii="Times New Roman" w:hAnsi="Times New Roman"/>
          <w:sz w:val="24"/>
          <w:szCs w:val="24"/>
        </w:rPr>
        <w:t xml:space="preserve"> ter beschikking gesteld van de deelnemers.</w:t>
      </w:r>
    </w:p>
    <w:p w14:paraId="7443486E" w14:textId="77777777" w:rsidR="007C3211" w:rsidRPr="006F5F37" w:rsidRDefault="007C3211" w:rsidP="007C3211">
      <w:pPr>
        <w:spacing w:line="300" w:lineRule="auto"/>
        <w:ind w:left="284" w:hanging="284"/>
        <w:contextualSpacing/>
        <w:rPr>
          <w:rFonts w:ascii="Times New Roman" w:eastAsia="Arial" w:hAnsi="Times New Roman"/>
          <w:sz w:val="24"/>
          <w:szCs w:val="24"/>
        </w:rPr>
      </w:pPr>
      <w:r w:rsidRPr="006F5F37">
        <w:rPr>
          <w:rFonts w:ascii="Times New Roman" w:eastAsia="Arial" w:hAnsi="Times New Roman"/>
          <w:sz w:val="24"/>
          <w:szCs w:val="24"/>
        </w:rPr>
        <w:t>1.</w:t>
      </w:r>
      <w:r w:rsidRPr="006F5F37">
        <w:rPr>
          <w:rFonts w:ascii="Times New Roman" w:eastAsia="Arial" w:hAnsi="Times New Roman"/>
          <w:sz w:val="24"/>
          <w:szCs w:val="24"/>
        </w:rPr>
        <w:tab/>
        <w:t>de cijfergegevens over de inwoners en het kapitaal</w:t>
      </w:r>
    </w:p>
    <w:p w14:paraId="543EA955" w14:textId="77777777" w:rsidR="007C3211" w:rsidRPr="006F5F37" w:rsidRDefault="007C3211" w:rsidP="007C3211">
      <w:pPr>
        <w:spacing w:line="300" w:lineRule="auto"/>
        <w:ind w:left="284" w:hanging="284"/>
        <w:contextualSpacing/>
        <w:rPr>
          <w:rFonts w:ascii="Times New Roman" w:eastAsia="Arial" w:hAnsi="Times New Roman"/>
          <w:sz w:val="24"/>
          <w:szCs w:val="24"/>
        </w:rPr>
      </w:pPr>
      <w:r w:rsidRPr="006F5F37">
        <w:rPr>
          <w:rFonts w:ascii="Times New Roman" w:eastAsia="Arial" w:hAnsi="Times New Roman"/>
          <w:sz w:val="24"/>
          <w:szCs w:val="24"/>
        </w:rPr>
        <w:t>2.</w:t>
      </w:r>
      <w:r w:rsidRPr="006F5F37">
        <w:rPr>
          <w:rFonts w:ascii="Times New Roman" w:eastAsia="Arial" w:hAnsi="Times New Roman"/>
          <w:sz w:val="24"/>
          <w:szCs w:val="24"/>
        </w:rPr>
        <w:tab/>
        <w:t>de uittreksels uit de beslissingen van de raad van bestuur van 26.10.2022</w:t>
      </w:r>
    </w:p>
    <w:p w14:paraId="02F30803" w14:textId="77777777" w:rsidR="007C3211" w:rsidRPr="006F5F37" w:rsidRDefault="007C3211" w:rsidP="007C3211">
      <w:pPr>
        <w:spacing w:line="300" w:lineRule="auto"/>
        <w:ind w:left="284" w:hanging="284"/>
        <w:contextualSpacing/>
        <w:rPr>
          <w:rFonts w:ascii="Times New Roman" w:eastAsia="Arial" w:hAnsi="Times New Roman"/>
          <w:sz w:val="24"/>
          <w:szCs w:val="24"/>
        </w:rPr>
      </w:pPr>
      <w:r w:rsidRPr="006F5F37">
        <w:rPr>
          <w:rFonts w:ascii="Times New Roman" w:eastAsia="Arial" w:hAnsi="Times New Roman"/>
          <w:sz w:val="24"/>
          <w:szCs w:val="24"/>
        </w:rPr>
        <w:t>3.</w:t>
      </w:r>
      <w:r w:rsidRPr="006F5F37">
        <w:rPr>
          <w:rFonts w:ascii="Times New Roman" w:eastAsia="Arial" w:hAnsi="Times New Roman"/>
          <w:sz w:val="24"/>
          <w:szCs w:val="24"/>
        </w:rPr>
        <w:tab/>
        <w:t>de nota met de te ontwikkelen activiteiten en de te volgen strategie met de begroting voor 2023.</w:t>
      </w:r>
    </w:p>
    <w:p w14:paraId="15D6DE6B" w14:textId="77777777" w:rsidR="007C3211" w:rsidRPr="006F5F37" w:rsidRDefault="007C3211" w:rsidP="007C3211">
      <w:pPr>
        <w:spacing w:line="300" w:lineRule="auto"/>
        <w:rPr>
          <w:rFonts w:ascii="Times New Roman" w:hAnsi="Times New Roman"/>
          <w:b/>
          <w:sz w:val="24"/>
          <w:szCs w:val="24"/>
          <w:lang w:val="nl-NL" w:eastAsia="nl-NL"/>
        </w:rPr>
      </w:pPr>
      <w:bookmarkStart w:id="2" w:name="_Hlk84854069"/>
      <w:r w:rsidRPr="006F5F37">
        <w:rPr>
          <w:rFonts w:ascii="Times New Roman" w:hAnsi="Times New Roman"/>
          <w:b/>
          <w:sz w:val="24"/>
          <w:szCs w:val="24"/>
        </w:rPr>
        <w:t>Vertegenwoordiger en mandaat buitengewone algemene vergadering</w:t>
      </w:r>
    </w:p>
    <w:bookmarkEnd w:id="2"/>
    <w:p w14:paraId="6F1F5E73" w14:textId="77777777" w:rsidR="007C3211" w:rsidRPr="006F5F37" w:rsidRDefault="007C3211" w:rsidP="007C3211">
      <w:pPr>
        <w:autoSpaceDE w:val="0"/>
        <w:autoSpaceDN w:val="0"/>
        <w:adjustRightInd w:val="0"/>
        <w:spacing w:line="300" w:lineRule="auto"/>
        <w:rPr>
          <w:rFonts w:ascii="Times New Roman" w:hAnsi="Times New Roman"/>
          <w:sz w:val="24"/>
          <w:szCs w:val="24"/>
        </w:rPr>
      </w:pPr>
      <w:r w:rsidRPr="006F5F37">
        <w:rPr>
          <w:rFonts w:ascii="Times New Roman" w:hAnsi="Times New Roman"/>
          <w:sz w:val="24"/>
          <w:szCs w:val="24"/>
        </w:rPr>
        <w:t xml:space="preserve">De raad heeft met een afzonderlijk besluit de vertegenwoordiger van de politiezone voor de algemene vergaderingen van IGEAN dienstverlening reeds aangeduid. </w:t>
      </w:r>
    </w:p>
    <w:p w14:paraId="217748BB" w14:textId="77777777" w:rsidR="007C3211" w:rsidRPr="006F5F37" w:rsidRDefault="007C3211" w:rsidP="007C3211">
      <w:pPr>
        <w:autoSpaceDE w:val="0"/>
        <w:autoSpaceDN w:val="0"/>
        <w:adjustRightInd w:val="0"/>
        <w:spacing w:line="300" w:lineRule="auto"/>
        <w:rPr>
          <w:rFonts w:ascii="Times New Roman" w:hAnsi="Times New Roman"/>
          <w:sz w:val="24"/>
          <w:szCs w:val="24"/>
        </w:rPr>
      </w:pPr>
      <w:r w:rsidRPr="006F5F37">
        <w:rPr>
          <w:rFonts w:ascii="Times New Roman" w:hAnsi="Times New Roman"/>
          <w:sz w:val="24"/>
          <w:szCs w:val="24"/>
        </w:rPr>
        <w:t>Artikel 432 van het decreet en artikel 33§1 van de statuten bepalen dat de vaststelling van het mandaat van de vertegenwoordiger wordt herhaald voor elke algemene vergadering.</w:t>
      </w:r>
      <w:r w:rsidRPr="006F5F37">
        <w:rPr>
          <w:rFonts w:ascii="Times New Roman" w:hAnsi="Times New Roman"/>
          <w:sz w:val="24"/>
          <w:szCs w:val="24"/>
        </w:rPr>
        <w:br/>
        <w:t xml:space="preserve">Met onderstaande beslissing wordt aan deze vertegenwoordiger een mandaat gegeven. </w:t>
      </w:r>
    </w:p>
    <w:p w14:paraId="1680248A" w14:textId="5CB6627B" w:rsidR="007C3211" w:rsidRPr="006F5F37" w:rsidRDefault="007C3211" w:rsidP="00FD0FBA">
      <w:pPr>
        <w:autoSpaceDE w:val="0"/>
        <w:autoSpaceDN w:val="0"/>
        <w:adjustRightInd w:val="0"/>
        <w:spacing w:line="300" w:lineRule="auto"/>
        <w:rPr>
          <w:rFonts w:ascii="Times New Roman" w:hAnsi="Times New Roman"/>
          <w:b/>
          <w:sz w:val="24"/>
          <w:szCs w:val="24"/>
        </w:rPr>
      </w:pPr>
      <w:r w:rsidRPr="006F5F37">
        <w:rPr>
          <w:rFonts w:ascii="Times New Roman" w:hAnsi="Times New Roman"/>
          <w:b/>
          <w:sz w:val="24"/>
          <w:szCs w:val="24"/>
        </w:rPr>
        <w:t>2.Juridisch kader</w:t>
      </w:r>
    </w:p>
    <w:p w14:paraId="4D067D1A" w14:textId="77777777" w:rsidR="007C3211" w:rsidRPr="006F5F37" w:rsidRDefault="007C3211" w:rsidP="007C3211">
      <w:pPr>
        <w:pStyle w:val="Lijstalinea"/>
        <w:numPr>
          <w:ilvl w:val="0"/>
          <w:numId w:val="43"/>
        </w:numPr>
        <w:autoSpaceDE w:val="0"/>
        <w:autoSpaceDN w:val="0"/>
        <w:adjustRightInd w:val="0"/>
        <w:spacing w:after="0" w:line="300" w:lineRule="auto"/>
        <w:ind w:left="284" w:hanging="284"/>
        <w:rPr>
          <w:rFonts w:ascii="Times New Roman" w:hAnsi="Times New Roman" w:cs="Times New Roman"/>
          <w:sz w:val="24"/>
          <w:szCs w:val="24"/>
        </w:rPr>
      </w:pPr>
      <w:r w:rsidRPr="006F5F37">
        <w:rPr>
          <w:rFonts w:ascii="Times New Roman" w:hAnsi="Times New Roman" w:cs="Times New Roman"/>
          <w:sz w:val="24"/>
          <w:szCs w:val="24"/>
        </w:rPr>
        <w:t>Decreet lokaal bestuur van 22.12.2017</w:t>
      </w:r>
    </w:p>
    <w:p w14:paraId="0CFA266A" w14:textId="77777777" w:rsidR="007C3211" w:rsidRPr="006F5F37" w:rsidRDefault="007C3211" w:rsidP="007C3211">
      <w:pPr>
        <w:pStyle w:val="Lijstalinea"/>
        <w:numPr>
          <w:ilvl w:val="0"/>
          <w:numId w:val="43"/>
        </w:numPr>
        <w:autoSpaceDE w:val="0"/>
        <w:autoSpaceDN w:val="0"/>
        <w:adjustRightInd w:val="0"/>
        <w:spacing w:after="0" w:line="300" w:lineRule="auto"/>
        <w:ind w:left="284" w:hanging="284"/>
        <w:rPr>
          <w:rFonts w:ascii="Times New Roman" w:hAnsi="Times New Roman" w:cs="Times New Roman"/>
          <w:sz w:val="24"/>
          <w:szCs w:val="24"/>
        </w:rPr>
      </w:pPr>
      <w:r w:rsidRPr="006F5F37">
        <w:rPr>
          <w:rFonts w:ascii="Times New Roman" w:hAnsi="Times New Roman" w:cs="Times New Roman"/>
          <w:sz w:val="24"/>
          <w:szCs w:val="24"/>
        </w:rPr>
        <w:t>Statuten van IGEAN dienstverlening.</w:t>
      </w:r>
    </w:p>
    <w:p w14:paraId="6C92BBEC" w14:textId="5BECE3F2" w:rsidR="007C3211" w:rsidRPr="006F5F37" w:rsidRDefault="007C3211" w:rsidP="00FD0FBA">
      <w:pPr>
        <w:autoSpaceDE w:val="0"/>
        <w:autoSpaceDN w:val="0"/>
        <w:adjustRightInd w:val="0"/>
        <w:spacing w:line="300" w:lineRule="auto"/>
        <w:rPr>
          <w:rFonts w:ascii="Times New Roman" w:hAnsi="Times New Roman"/>
          <w:b/>
          <w:sz w:val="24"/>
          <w:szCs w:val="24"/>
        </w:rPr>
      </w:pPr>
      <w:r w:rsidRPr="006F5F37">
        <w:rPr>
          <w:rFonts w:ascii="Times New Roman" w:hAnsi="Times New Roman"/>
          <w:b/>
          <w:sz w:val="24"/>
          <w:szCs w:val="24"/>
        </w:rPr>
        <w:t>3.Financiële gevolgen</w:t>
      </w:r>
    </w:p>
    <w:p w14:paraId="544037F5" w14:textId="77777777" w:rsidR="007C3211" w:rsidRPr="006F5F37" w:rsidRDefault="007C3211" w:rsidP="007C3211">
      <w:pPr>
        <w:autoSpaceDE w:val="0"/>
        <w:autoSpaceDN w:val="0"/>
        <w:adjustRightInd w:val="0"/>
        <w:spacing w:line="300" w:lineRule="auto"/>
        <w:rPr>
          <w:rFonts w:ascii="Times New Roman" w:hAnsi="Times New Roman"/>
          <w:sz w:val="24"/>
          <w:szCs w:val="24"/>
        </w:rPr>
      </w:pPr>
      <w:r w:rsidRPr="006F5F37">
        <w:rPr>
          <w:rFonts w:ascii="Times New Roman" w:hAnsi="Times New Roman"/>
          <w:sz w:val="24"/>
          <w:szCs w:val="24"/>
        </w:rPr>
        <w:t>De buitengewone algemene vergadering heeft op zich geen financiële gevolgen voor het bestuur.</w:t>
      </w:r>
    </w:p>
    <w:p w14:paraId="6F2D33CB" w14:textId="29F19DE5" w:rsidR="007C3211" w:rsidRPr="006F5F37" w:rsidRDefault="007C3211" w:rsidP="00FD0FBA">
      <w:pPr>
        <w:autoSpaceDE w:val="0"/>
        <w:autoSpaceDN w:val="0"/>
        <w:adjustRightInd w:val="0"/>
        <w:spacing w:line="300" w:lineRule="auto"/>
        <w:rPr>
          <w:rFonts w:ascii="Times New Roman" w:hAnsi="Times New Roman"/>
          <w:b/>
          <w:sz w:val="24"/>
          <w:szCs w:val="24"/>
        </w:rPr>
      </w:pPr>
      <w:r w:rsidRPr="006F5F37">
        <w:rPr>
          <w:rFonts w:ascii="Times New Roman" w:hAnsi="Times New Roman"/>
          <w:b/>
          <w:sz w:val="24"/>
          <w:szCs w:val="24"/>
        </w:rPr>
        <w:t>4.Voorafgaande bespreking en adviezen</w:t>
      </w:r>
    </w:p>
    <w:p w14:paraId="3428ED68" w14:textId="77777777" w:rsidR="007C3211" w:rsidRPr="006F5F37" w:rsidRDefault="007C3211" w:rsidP="007C3211">
      <w:pPr>
        <w:spacing w:line="300" w:lineRule="auto"/>
        <w:rPr>
          <w:rFonts w:ascii="Times New Roman" w:hAnsi="Times New Roman"/>
          <w:sz w:val="24"/>
          <w:szCs w:val="24"/>
        </w:rPr>
      </w:pPr>
      <w:proofErr w:type="spellStart"/>
      <w:r w:rsidRPr="006F5F37">
        <w:rPr>
          <w:rFonts w:ascii="Times New Roman" w:hAnsi="Times New Roman"/>
          <w:sz w:val="24"/>
          <w:szCs w:val="24"/>
        </w:rPr>
        <w:t>nvt</w:t>
      </w:r>
      <w:proofErr w:type="spellEnd"/>
    </w:p>
    <w:p w14:paraId="68307AFB" w14:textId="56DE0902" w:rsidR="007C3211" w:rsidRPr="00AF2AEE" w:rsidRDefault="007C3211" w:rsidP="00FD0FBA">
      <w:pPr>
        <w:rPr>
          <w:rFonts w:ascii="Times New Roman" w:hAnsi="Times New Roman"/>
          <w:sz w:val="24"/>
          <w:szCs w:val="24"/>
        </w:rPr>
      </w:pPr>
      <w:r w:rsidRPr="006F5F37">
        <w:rPr>
          <w:rFonts w:ascii="Times New Roman" w:hAnsi="Times New Roman"/>
          <w:b/>
          <w:bCs/>
          <w:sz w:val="24"/>
          <w:szCs w:val="24"/>
        </w:rPr>
        <w:t>Besluit:</w:t>
      </w:r>
      <w:r w:rsidR="00AF2AEE">
        <w:rPr>
          <w:rFonts w:ascii="Times New Roman" w:hAnsi="Times New Roman"/>
          <w:b/>
          <w:bCs/>
          <w:sz w:val="24"/>
          <w:szCs w:val="24"/>
        </w:rPr>
        <w:t xml:space="preserve"> </w:t>
      </w:r>
      <w:r w:rsidR="00AF2AEE" w:rsidRPr="00AF2AEE">
        <w:rPr>
          <w:rFonts w:ascii="Times New Roman" w:hAnsi="Times New Roman"/>
          <w:sz w:val="24"/>
          <w:szCs w:val="24"/>
        </w:rPr>
        <w:t>Eenparig</w:t>
      </w:r>
    </w:p>
    <w:p w14:paraId="19E3A932" w14:textId="77777777" w:rsidR="007C3211" w:rsidRPr="006F5F37" w:rsidRDefault="007C3211" w:rsidP="007C3211">
      <w:pPr>
        <w:spacing w:line="300" w:lineRule="auto"/>
        <w:rPr>
          <w:rFonts w:ascii="Times New Roman" w:hAnsi="Times New Roman"/>
          <w:bCs/>
          <w:sz w:val="24"/>
          <w:szCs w:val="24"/>
        </w:rPr>
      </w:pPr>
      <w:r w:rsidRPr="006F5F37">
        <w:rPr>
          <w:rFonts w:ascii="Times New Roman" w:hAnsi="Times New Roman"/>
          <w:bCs/>
          <w:sz w:val="24"/>
          <w:szCs w:val="24"/>
        </w:rPr>
        <w:t xml:space="preserve">Art. 1: </w:t>
      </w:r>
      <w:r w:rsidRPr="006F5F37">
        <w:rPr>
          <w:rFonts w:ascii="Times New Roman" w:hAnsi="Times New Roman"/>
          <w:sz w:val="24"/>
          <w:szCs w:val="24"/>
        </w:rPr>
        <w:t xml:space="preserve">De raad neemt kennis van de volledige dagorde van de buitengewone algemene vergadering van IGEAN dienstverlening die digitaal zal georganiseerd worden op woensdag 21.12.2022 om 19 u evenals van alle daarbij horende documenten en neemt op basis hiervan volgende beslissingen: </w:t>
      </w:r>
    </w:p>
    <w:p w14:paraId="38300A02" w14:textId="77777777" w:rsidR="00FD0FBA" w:rsidRDefault="007C3211" w:rsidP="00FD0FBA">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1.</w:t>
      </w:r>
      <w:r w:rsidRPr="006F5F37">
        <w:rPr>
          <w:rFonts w:ascii="Times New Roman" w:eastAsia="Arial" w:hAnsi="Times New Roman"/>
          <w:sz w:val="24"/>
          <w:szCs w:val="24"/>
        </w:rPr>
        <w:tab/>
        <w:t>goedkeuren van de nota met de te ontwikkelen activiteiten en de te volgen strategie voor 2023</w:t>
      </w:r>
    </w:p>
    <w:p w14:paraId="73117789" w14:textId="4AAF0A6E" w:rsidR="007C3211" w:rsidRPr="006F5F37" w:rsidRDefault="007C3211" w:rsidP="00FD0FBA">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2.</w:t>
      </w:r>
      <w:r w:rsidRPr="006F5F37">
        <w:rPr>
          <w:rFonts w:ascii="Times New Roman" w:eastAsia="Arial" w:hAnsi="Times New Roman"/>
          <w:sz w:val="24"/>
          <w:szCs w:val="24"/>
        </w:rPr>
        <w:tab/>
        <w:t>goedkeuren van de begroting 2023</w:t>
      </w:r>
    </w:p>
    <w:p w14:paraId="641C5BE0" w14:textId="77777777" w:rsidR="00FD0FBA" w:rsidRDefault="007C3211" w:rsidP="00FD0FBA">
      <w:pPr>
        <w:spacing w:line="300" w:lineRule="auto"/>
        <w:ind w:left="284" w:hanging="284"/>
        <w:rPr>
          <w:rFonts w:ascii="Times New Roman" w:eastAsia="Arial" w:hAnsi="Times New Roman"/>
          <w:sz w:val="24"/>
          <w:szCs w:val="24"/>
        </w:rPr>
      </w:pPr>
      <w:r w:rsidRPr="006F5F37">
        <w:rPr>
          <w:rFonts w:ascii="Times New Roman" w:eastAsia="Arial" w:hAnsi="Times New Roman"/>
          <w:sz w:val="24"/>
          <w:szCs w:val="24"/>
        </w:rPr>
        <w:t>3.</w:t>
      </w:r>
      <w:r w:rsidRPr="006F5F37">
        <w:rPr>
          <w:rFonts w:ascii="Times New Roman" w:eastAsia="Arial" w:hAnsi="Times New Roman"/>
          <w:sz w:val="24"/>
          <w:szCs w:val="24"/>
        </w:rPr>
        <w:tab/>
        <w:t>aanvaarden van de toetreding van welzijnsvereniging KINA tot IGEAN dienstverlening.</w:t>
      </w:r>
    </w:p>
    <w:p w14:paraId="0888812F" w14:textId="6D39F942" w:rsidR="007C3211" w:rsidRPr="00FD0FBA" w:rsidRDefault="007C3211" w:rsidP="00FD0FBA">
      <w:pPr>
        <w:spacing w:line="300" w:lineRule="auto"/>
        <w:ind w:left="284" w:hanging="284"/>
        <w:rPr>
          <w:rFonts w:ascii="Times New Roman" w:eastAsia="Arial" w:hAnsi="Times New Roman"/>
          <w:sz w:val="24"/>
          <w:szCs w:val="24"/>
        </w:rPr>
      </w:pPr>
      <w:r w:rsidRPr="006F5F37">
        <w:rPr>
          <w:rFonts w:ascii="Times New Roman" w:hAnsi="Times New Roman"/>
          <w:bCs/>
          <w:sz w:val="24"/>
          <w:szCs w:val="24"/>
        </w:rPr>
        <w:t xml:space="preserve">Art. 2: </w:t>
      </w:r>
      <w:r w:rsidRPr="006F5F37">
        <w:rPr>
          <w:rFonts w:ascii="Times New Roman" w:hAnsi="Times New Roman"/>
          <w:sz w:val="24"/>
          <w:szCs w:val="24"/>
        </w:rPr>
        <w:t xml:space="preserve">De vertegenwoordiger van de politiezone, die met een afzonderlijk besluit werd benoemd, wordt gemandateerd om op de buitengewone algemene vergadering van IGEAN dienstverlening van 21.12.2022 deel te nemen aan de bespreking over de in artikel 1 </w:t>
      </w:r>
      <w:r w:rsidRPr="006F5F37">
        <w:rPr>
          <w:rFonts w:ascii="Times New Roman" w:hAnsi="Times New Roman"/>
          <w:sz w:val="24"/>
          <w:szCs w:val="24"/>
        </w:rPr>
        <w:lastRenderedPageBreak/>
        <w:t>vermelde agendapunten en te beraadslagen en te beslissen overeenkomstig dit besluit en verder al het nodige te doen om de volledige agenda af te werken.</w:t>
      </w:r>
    </w:p>
    <w:p w14:paraId="1B02E9D8" w14:textId="232824EA" w:rsidR="007C3211" w:rsidRDefault="007C3211" w:rsidP="007C3211">
      <w:pPr>
        <w:spacing w:line="300" w:lineRule="auto"/>
        <w:rPr>
          <w:rFonts w:ascii="Times New Roman" w:hAnsi="Times New Roman"/>
          <w:sz w:val="24"/>
          <w:szCs w:val="24"/>
        </w:rPr>
      </w:pPr>
      <w:r w:rsidRPr="006F5F37">
        <w:rPr>
          <w:rFonts w:ascii="Times New Roman" w:hAnsi="Times New Roman"/>
          <w:bCs/>
          <w:sz w:val="24"/>
          <w:szCs w:val="24"/>
        </w:rPr>
        <w:t xml:space="preserve">Art. 3: </w:t>
      </w:r>
      <w:r w:rsidRPr="006F5F37">
        <w:rPr>
          <w:rFonts w:ascii="Times New Roman" w:hAnsi="Times New Roman"/>
          <w:sz w:val="24"/>
          <w:szCs w:val="24"/>
        </w:rPr>
        <w:t>Twee uittreksels van onderhavige raadsbeslissing zullen aan IGEAN dienstverlening worden bezorgd.</w:t>
      </w:r>
    </w:p>
    <w:p w14:paraId="2E00678A" w14:textId="2BB0F311" w:rsidR="008C6E67" w:rsidRPr="008C6E67" w:rsidRDefault="008C6E67" w:rsidP="007C3211">
      <w:pPr>
        <w:spacing w:line="300" w:lineRule="auto"/>
        <w:rPr>
          <w:rFonts w:ascii="Times New Roman" w:hAnsi="Times New Roman"/>
          <w:b/>
          <w:bCs/>
          <w:sz w:val="24"/>
          <w:szCs w:val="24"/>
        </w:rPr>
      </w:pPr>
      <w:r w:rsidRPr="008C6E67">
        <w:rPr>
          <w:rFonts w:ascii="Times New Roman" w:hAnsi="Times New Roman"/>
          <w:b/>
          <w:bCs/>
          <w:sz w:val="24"/>
          <w:szCs w:val="24"/>
        </w:rPr>
        <w:t>13)Motie met onderwerp Sociaal akkoord politie – ingediend door raadslid Sven Snyders (N-VA Boechout-</w:t>
      </w:r>
      <w:proofErr w:type="spellStart"/>
      <w:r w:rsidRPr="008C6E67">
        <w:rPr>
          <w:rFonts w:ascii="Times New Roman" w:hAnsi="Times New Roman"/>
          <w:b/>
          <w:bCs/>
          <w:sz w:val="24"/>
          <w:szCs w:val="24"/>
        </w:rPr>
        <w:t>Vremde</w:t>
      </w:r>
      <w:proofErr w:type="spellEnd"/>
      <w:r w:rsidRPr="008C6E67">
        <w:rPr>
          <w:rFonts w:ascii="Times New Roman" w:hAnsi="Times New Roman"/>
          <w:b/>
          <w:bCs/>
          <w:sz w:val="24"/>
          <w:szCs w:val="24"/>
        </w:rPr>
        <w:t>)</w:t>
      </w:r>
    </w:p>
    <w:p w14:paraId="6EB3C331" w14:textId="77777777" w:rsidR="00D10692" w:rsidRPr="00D10692" w:rsidRDefault="00D10692" w:rsidP="00D10692">
      <w:pPr>
        <w:rPr>
          <w:rFonts w:ascii="Times New Roman" w:hAnsi="Times New Roman"/>
          <w:b/>
          <w:bCs/>
          <w:sz w:val="24"/>
          <w:szCs w:val="24"/>
          <w:u w:val="single"/>
        </w:rPr>
      </w:pPr>
      <w:r w:rsidRPr="00D10692">
        <w:rPr>
          <w:rFonts w:ascii="Times New Roman" w:hAnsi="Times New Roman"/>
          <w:b/>
          <w:bCs/>
          <w:sz w:val="24"/>
          <w:szCs w:val="24"/>
          <w:u w:val="single"/>
        </w:rPr>
        <w:t xml:space="preserve">Motie Politieraad </w:t>
      </w:r>
    </w:p>
    <w:p w14:paraId="015417C8"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Datum indiening: 21/11/2022</w:t>
      </w:r>
    </w:p>
    <w:p w14:paraId="1220F334"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Datum Politieraad: 30/11/2022</w:t>
      </w:r>
    </w:p>
    <w:p w14:paraId="151ED76E"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Onderwerp: Sociaal akkoord politie</w:t>
      </w:r>
    </w:p>
    <w:p w14:paraId="5B3B4527"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Ingediend door: Sven Snyders – N-VA – Boechout-</w:t>
      </w:r>
      <w:proofErr w:type="spellStart"/>
      <w:r w:rsidRPr="00D10692">
        <w:rPr>
          <w:rFonts w:ascii="Times New Roman" w:hAnsi="Times New Roman"/>
          <w:sz w:val="24"/>
          <w:szCs w:val="24"/>
        </w:rPr>
        <w:t>Vremde</w:t>
      </w:r>
      <w:proofErr w:type="spellEnd"/>
    </w:p>
    <w:p w14:paraId="1882857C"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u w:val="single"/>
        </w:rPr>
        <w:t>Inleiding</w:t>
      </w:r>
      <w:r w:rsidRPr="00D10692">
        <w:rPr>
          <w:rFonts w:ascii="Times New Roman" w:hAnsi="Times New Roman"/>
          <w:sz w:val="24"/>
          <w:szCs w:val="24"/>
        </w:rPr>
        <w:t>:</w:t>
      </w:r>
    </w:p>
    <w:p w14:paraId="6247A98E" w14:textId="610701BF" w:rsidR="00D10692" w:rsidRPr="00D10692" w:rsidRDefault="00D10692" w:rsidP="00D10692">
      <w:pPr>
        <w:rPr>
          <w:rFonts w:ascii="Times New Roman" w:hAnsi="Times New Roman"/>
          <w:sz w:val="24"/>
          <w:szCs w:val="24"/>
        </w:rPr>
      </w:pPr>
      <w:r w:rsidRPr="00D10692">
        <w:rPr>
          <w:rFonts w:ascii="Times New Roman" w:hAnsi="Times New Roman"/>
          <w:sz w:val="24"/>
          <w:szCs w:val="24"/>
        </w:rPr>
        <w:t>Begin dit jaar kondig</w:t>
      </w:r>
      <w:r w:rsidR="004912E0">
        <w:rPr>
          <w:rFonts w:ascii="Times New Roman" w:hAnsi="Times New Roman"/>
          <w:sz w:val="24"/>
          <w:szCs w:val="24"/>
        </w:rPr>
        <w:t>d</w:t>
      </w:r>
      <w:r w:rsidRPr="00D10692">
        <w:rPr>
          <w:rFonts w:ascii="Times New Roman" w:hAnsi="Times New Roman"/>
          <w:sz w:val="24"/>
          <w:szCs w:val="24"/>
        </w:rPr>
        <w:t>e minister Annelies Verlinden (Binnenlandse Zaken)trots aan een ‘historisch akkoord’ te hebben gesloten met de politievakbonden. Een van de aspecten van dit akkoord was een loonsverhoging van gemiddeld 5%, vooral voor de laagste lonen. Het akkoord was gepland om op 01/01/2023 in werking te treden. In oktober jl. bleek bij de begrotingsbespreking dat minister Verlinden eenzijdig op het akkoord was teruggekomen.</w:t>
      </w:r>
    </w:p>
    <w:p w14:paraId="72409FAC"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De beloofde loonsverhoging zou in 2023 pas voor 45% worden toegekend en pas in 2025 volledig worden toegekend.</w:t>
      </w:r>
    </w:p>
    <w:p w14:paraId="343A89B0"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Deze schandalige manier van werken getuigt van een groot gebrek van waardering van de minister aan onze politiemensen. Zij werken hard in vaak moeilijke omstandigheden, met onregelmatige uren en verdienen alleen maar ons respect.</w:t>
      </w:r>
    </w:p>
    <w:p w14:paraId="44C0F6AF"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Om die rede wil ik vragen om vanuit onze politieraad volgende motie aan te nemen. Gericht aan minister Annelies Verlinden en de federale regering, met als oproep om het sociaal akkoord volledig uit te voeren.</w:t>
      </w:r>
    </w:p>
    <w:p w14:paraId="39C477EF"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u w:val="single"/>
        </w:rPr>
        <w:t>Motie</w:t>
      </w:r>
      <w:r w:rsidRPr="00D10692">
        <w:rPr>
          <w:rFonts w:ascii="Times New Roman" w:hAnsi="Times New Roman"/>
          <w:sz w:val="24"/>
          <w:szCs w:val="24"/>
        </w:rPr>
        <w:t>:</w:t>
      </w:r>
    </w:p>
    <w:p w14:paraId="4139D5EE"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Gelet op:</w:t>
      </w:r>
    </w:p>
    <w:p w14:paraId="62D0D796"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Het sociaal akkoord van 28/01/2022 dat de minister van Binnenlandse Zaken sloot met de politievakbonden.</w:t>
      </w:r>
    </w:p>
    <w:p w14:paraId="00EB8451"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De antwoorden op parlementaire vragen door minister Verlinden op 19/10/2022 waaruit blijkt dat de beloofde loonsverhoging zal worden gespreid over de periode 2023-2025.</w:t>
      </w:r>
    </w:p>
    <w:p w14:paraId="663FBD56"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Het geleverde werk van de politie in het algemeen en van de mensen van onze politiezone Minos in het bijzonder.</w:t>
      </w:r>
    </w:p>
    <w:p w14:paraId="364F8900"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u w:val="single"/>
        </w:rPr>
        <w:lastRenderedPageBreak/>
        <w:t>Besluit</w:t>
      </w:r>
      <w:r w:rsidRPr="00D10692">
        <w:rPr>
          <w:rFonts w:ascii="Times New Roman" w:hAnsi="Times New Roman"/>
          <w:sz w:val="24"/>
          <w:szCs w:val="24"/>
        </w:rPr>
        <w:t>:</w:t>
      </w:r>
    </w:p>
    <w:p w14:paraId="24479480"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De politieraad van PZ Minos erkent het harde werk van haar korps en wil hen hiervoor bedanken.</w:t>
      </w:r>
    </w:p>
    <w:p w14:paraId="6918C19F"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De politieraad van PZ Minos kan niet akkoord gaan met de manier waarop de federale regering eenzijdig terugkomt op een gesloten akkoord met de vakbonden.</w:t>
      </w:r>
    </w:p>
    <w:p w14:paraId="75C8E9C5" w14:textId="77777777" w:rsidR="00D10692" w:rsidRPr="00D10692" w:rsidRDefault="00D10692" w:rsidP="00D10692">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 xml:space="preserve">De politieraad van PZ Minos vraagt dan ook aan de federale regering, en meer specifiek aan eerste minister A. De </w:t>
      </w:r>
      <w:proofErr w:type="spellStart"/>
      <w:r w:rsidRPr="00D10692">
        <w:rPr>
          <w:rFonts w:ascii="Times New Roman" w:hAnsi="Times New Roman" w:cs="Times New Roman"/>
          <w:sz w:val="24"/>
          <w:szCs w:val="24"/>
        </w:rPr>
        <w:t>Croo</w:t>
      </w:r>
      <w:proofErr w:type="spellEnd"/>
      <w:r w:rsidRPr="00D10692">
        <w:rPr>
          <w:rFonts w:ascii="Times New Roman" w:hAnsi="Times New Roman" w:cs="Times New Roman"/>
          <w:sz w:val="24"/>
          <w:szCs w:val="24"/>
        </w:rPr>
        <w:t xml:space="preserve"> en minister van Binnenlandse Zaken A. Verlinden, om dit gesloten sociaal tussenakkoord van 28/01/2022 te honoreren.</w:t>
      </w:r>
    </w:p>
    <w:p w14:paraId="37BD11D2" w14:textId="77777777" w:rsidR="00D10692" w:rsidRPr="00D10692" w:rsidRDefault="00D10692" w:rsidP="00D10692">
      <w:pPr>
        <w:rPr>
          <w:rFonts w:ascii="Times New Roman" w:hAnsi="Times New Roman"/>
          <w:sz w:val="24"/>
          <w:szCs w:val="24"/>
        </w:rPr>
      </w:pPr>
      <w:r w:rsidRPr="00D10692">
        <w:rPr>
          <w:rFonts w:ascii="Times New Roman" w:hAnsi="Times New Roman"/>
          <w:sz w:val="24"/>
          <w:szCs w:val="24"/>
        </w:rPr>
        <w:t>Bedankt,</w:t>
      </w:r>
      <w:r w:rsidRPr="00D10692">
        <w:rPr>
          <w:rFonts w:ascii="Times New Roman" w:hAnsi="Times New Roman"/>
          <w:sz w:val="24"/>
          <w:szCs w:val="24"/>
        </w:rPr>
        <w:br/>
        <w:t>Sven Snyders – Gemeente Boechout – N-VA</w:t>
      </w:r>
    </w:p>
    <w:p w14:paraId="4B050587" w14:textId="05A43FAC" w:rsidR="0027169C" w:rsidRPr="0027169C" w:rsidRDefault="008F368F" w:rsidP="0027169C">
      <w:pPr>
        <w:spacing w:line="300" w:lineRule="auto"/>
        <w:rPr>
          <w:rFonts w:ascii="Times New Roman" w:hAnsi="Times New Roman"/>
          <w:sz w:val="24"/>
          <w:szCs w:val="24"/>
        </w:rPr>
      </w:pPr>
      <w:r>
        <w:rPr>
          <w:rFonts w:ascii="Times New Roman" w:hAnsi="Times New Roman"/>
          <w:sz w:val="24"/>
          <w:szCs w:val="24"/>
        </w:rPr>
        <w:t xml:space="preserve">Na een debat omtrent de ingediende motie wordt </w:t>
      </w:r>
      <w:r w:rsidR="00FF4857">
        <w:rPr>
          <w:rFonts w:ascii="Times New Roman" w:hAnsi="Times New Roman"/>
          <w:sz w:val="24"/>
          <w:szCs w:val="24"/>
        </w:rPr>
        <w:t xml:space="preserve">de hieronder </w:t>
      </w:r>
      <w:r>
        <w:rPr>
          <w:rFonts w:ascii="Times New Roman" w:hAnsi="Times New Roman"/>
          <w:sz w:val="24"/>
          <w:szCs w:val="24"/>
        </w:rPr>
        <w:t>volgende tekst als motie voorgesteld en ter stemming voorgelegd :</w:t>
      </w:r>
    </w:p>
    <w:p w14:paraId="561CE692" w14:textId="3188885A" w:rsidR="008C6E67" w:rsidRPr="008F368F" w:rsidRDefault="008C6E67" w:rsidP="007C3211">
      <w:pPr>
        <w:spacing w:line="300" w:lineRule="auto"/>
        <w:rPr>
          <w:rFonts w:ascii="Times New Roman" w:hAnsi="Times New Roman"/>
          <w:b/>
          <w:bCs/>
          <w:sz w:val="24"/>
          <w:szCs w:val="24"/>
        </w:rPr>
      </w:pPr>
      <w:r w:rsidRPr="008F368F">
        <w:rPr>
          <w:rFonts w:ascii="Times New Roman" w:hAnsi="Times New Roman"/>
          <w:b/>
          <w:bCs/>
          <w:sz w:val="24"/>
          <w:szCs w:val="24"/>
        </w:rPr>
        <w:t>13) Motie – Sociaal akkoord politie - Stemming</w:t>
      </w:r>
    </w:p>
    <w:p w14:paraId="65A1E853" w14:textId="77777777" w:rsidR="008F368F" w:rsidRPr="00D10692" w:rsidRDefault="008F368F" w:rsidP="008F368F">
      <w:pPr>
        <w:rPr>
          <w:rFonts w:ascii="Times New Roman" w:hAnsi="Times New Roman"/>
          <w:sz w:val="24"/>
          <w:szCs w:val="24"/>
        </w:rPr>
      </w:pPr>
      <w:r w:rsidRPr="00D10692">
        <w:rPr>
          <w:rFonts w:ascii="Times New Roman" w:hAnsi="Times New Roman"/>
          <w:sz w:val="24"/>
          <w:szCs w:val="24"/>
        </w:rPr>
        <w:t>Gelet op:</w:t>
      </w:r>
    </w:p>
    <w:p w14:paraId="0F5AA22E" w14:textId="77777777" w:rsidR="008F368F" w:rsidRPr="00D10692" w:rsidRDefault="008F368F" w:rsidP="008F368F">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Het sociaal akkoord van 28/01/2022 dat de minister van Binnenlandse Zaken sloot met de politievakbonden.</w:t>
      </w:r>
    </w:p>
    <w:p w14:paraId="230C7303" w14:textId="77777777" w:rsidR="008F368F" w:rsidRPr="00D10692" w:rsidRDefault="008F368F" w:rsidP="008F368F">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De antwoorden op parlementaire vragen door minister Verlinden op 19/10/2022 waaruit blijkt dat de beloofde loonsverhoging zal worden gespreid over de periode 2023-2025.</w:t>
      </w:r>
    </w:p>
    <w:p w14:paraId="2FA50BB0" w14:textId="77777777" w:rsidR="008F368F" w:rsidRPr="00D10692" w:rsidRDefault="008F368F" w:rsidP="008F368F">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Het geleverde werk van de politie in het algemeen en van de mensen van onze politiezone Minos in het bijzonder.</w:t>
      </w:r>
    </w:p>
    <w:p w14:paraId="69BE315B" w14:textId="1A97602D" w:rsidR="008F368F" w:rsidRPr="008F368F" w:rsidRDefault="008F368F" w:rsidP="008F368F">
      <w:pPr>
        <w:rPr>
          <w:rFonts w:ascii="Times New Roman" w:hAnsi="Times New Roman"/>
          <w:sz w:val="24"/>
          <w:szCs w:val="24"/>
        </w:rPr>
      </w:pPr>
      <w:r w:rsidRPr="008F368F">
        <w:rPr>
          <w:rFonts w:ascii="Times New Roman" w:hAnsi="Times New Roman"/>
          <w:b/>
          <w:bCs/>
          <w:sz w:val="24"/>
          <w:szCs w:val="24"/>
        </w:rPr>
        <w:t>Besluit</w:t>
      </w:r>
      <w:r w:rsidRPr="008F368F">
        <w:rPr>
          <w:rFonts w:ascii="Times New Roman" w:hAnsi="Times New Roman"/>
          <w:sz w:val="24"/>
          <w:szCs w:val="24"/>
        </w:rPr>
        <w:t>:</w:t>
      </w:r>
      <w:r w:rsidR="00771A79">
        <w:rPr>
          <w:rFonts w:ascii="Times New Roman" w:hAnsi="Times New Roman"/>
          <w:sz w:val="24"/>
          <w:szCs w:val="24"/>
        </w:rPr>
        <w:t xml:space="preserve"> 18 voor en 3 onthoudingen (Ingrid Pira, Walter Duré, </w:t>
      </w:r>
      <w:proofErr w:type="spellStart"/>
      <w:r w:rsidR="00771A79">
        <w:rPr>
          <w:rFonts w:ascii="Times New Roman" w:hAnsi="Times New Roman"/>
          <w:sz w:val="24"/>
          <w:szCs w:val="24"/>
        </w:rPr>
        <w:t>Livia</w:t>
      </w:r>
      <w:proofErr w:type="spellEnd"/>
      <w:r w:rsidR="00771A79">
        <w:rPr>
          <w:rFonts w:ascii="Times New Roman" w:hAnsi="Times New Roman"/>
          <w:sz w:val="24"/>
          <w:szCs w:val="24"/>
        </w:rPr>
        <w:t xml:space="preserve"> Moreau)</w:t>
      </w:r>
    </w:p>
    <w:p w14:paraId="407868C5" w14:textId="47D9BCBB" w:rsidR="008F368F" w:rsidRDefault="008F368F" w:rsidP="008F368F">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De politieraad van PZ Minos erkent het harde werk van haar korps en wil hen hiervoor bedanken.</w:t>
      </w:r>
    </w:p>
    <w:p w14:paraId="072A1FCA" w14:textId="26B71886" w:rsidR="008F368F" w:rsidRPr="00D10692" w:rsidRDefault="008F368F" w:rsidP="008F368F">
      <w:pPr>
        <w:pStyle w:val="Lijstalinea"/>
        <w:numPr>
          <w:ilvl w:val="0"/>
          <w:numId w:val="46"/>
        </w:numPr>
        <w:rPr>
          <w:rFonts w:ascii="Times New Roman" w:hAnsi="Times New Roman" w:cs="Times New Roman"/>
          <w:sz w:val="24"/>
          <w:szCs w:val="24"/>
        </w:rPr>
      </w:pPr>
      <w:r>
        <w:rPr>
          <w:rFonts w:ascii="Times New Roman" w:hAnsi="Times New Roman" w:cs="Times New Roman"/>
          <w:sz w:val="24"/>
          <w:szCs w:val="24"/>
        </w:rPr>
        <w:t>De politieraad vraagt een robuuste financieringswet voor de lokale politie met het engagement dat de federale overheid meerkosten waarover ze zelf beslist ook zelf draagt en werkt maakt van een eerlijke en correcte financiering van de lokale politiezones volgens hedendaagse criteria.</w:t>
      </w:r>
    </w:p>
    <w:p w14:paraId="5CC1CB69" w14:textId="2ABB9CC4" w:rsidR="008F368F" w:rsidRDefault="008F368F" w:rsidP="008F368F">
      <w:pPr>
        <w:pStyle w:val="Lijstalinea"/>
        <w:numPr>
          <w:ilvl w:val="0"/>
          <w:numId w:val="46"/>
        </w:numPr>
        <w:rPr>
          <w:rFonts w:ascii="Times New Roman" w:hAnsi="Times New Roman" w:cs="Times New Roman"/>
          <w:sz w:val="24"/>
          <w:szCs w:val="24"/>
        </w:rPr>
      </w:pPr>
      <w:r w:rsidRPr="00D10692">
        <w:rPr>
          <w:rFonts w:ascii="Times New Roman" w:hAnsi="Times New Roman" w:cs="Times New Roman"/>
          <w:sz w:val="24"/>
          <w:szCs w:val="24"/>
        </w:rPr>
        <w:t xml:space="preserve">De politieraad van PZ Minos vraagt dan ook aan de federale regering om </w:t>
      </w:r>
      <w:r>
        <w:rPr>
          <w:rFonts w:ascii="Times New Roman" w:hAnsi="Times New Roman" w:cs="Times New Roman"/>
          <w:sz w:val="24"/>
          <w:szCs w:val="24"/>
        </w:rPr>
        <w:t>het</w:t>
      </w:r>
      <w:r w:rsidRPr="00D10692">
        <w:rPr>
          <w:rFonts w:ascii="Times New Roman" w:hAnsi="Times New Roman" w:cs="Times New Roman"/>
          <w:sz w:val="24"/>
          <w:szCs w:val="24"/>
        </w:rPr>
        <w:t xml:space="preserve"> gesloten sociaal tussenakkoord van 28/01/2022 te honoreren.</w:t>
      </w:r>
    </w:p>
    <w:p w14:paraId="7A79CCC3" w14:textId="6BFAEF47" w:rsidR="004B019A" w:rsidRPr="004B019A" w:rsidRDefault="004B019A" w:rsidP="004B019A">
      <w:pPr>
        <w:rPr>
          <w:rFonts w:ascii="Times New Roman" w:hAnsi="Times New Roman"/>
          <w:b/>
          <w:bCs/>
          <w:sz w:val="24"/>
          <w:szCs w:val="24"/>
        </w:rPr>
      </w:pPr>
      <w:r w:rsidRPr="004B019A">
        <w:rPr>
          <w:rFonts w:ascii="Times New Roman" w:hAnsi="Times New Roman"/>
          <w:b/>
          <w:bCs/>
          <w:sz w:val="24"/>
          <w:szCs w:val="24"/>
        </w:rPr>
        <w:t>14) Variapunt  ingediend door raadslid Joost Derkinderen</w:t>
      </w:r>
      <w:r>
        <w:rPr>
          <w:rFonts w:ascii="Times New Roman" w:hAnsi="Times New Roman"/>
          <w:b/>
          <w:bCs/>
          <w:sz w:val="24"/>
          <w:szCs w:val="24"/>
        </w:rPr>
        <w:t xml:space="preserve"> aangaande databeveiliging , naar aanleiding van de </w:t>
      </w:r>
      <w:proofErr w:type="spellStart"/>
      <w:r>
        <w:rPr>
          <w:rFonts w:ascii="Times New Roman" w:hAnsi="Times New Roman"/>
          <w:b/>
          <w:bCs/>
          <w:sz w:val="24"/>
          <w:szCs w:val="24"/>
        </w:rPr>
        <w:t>hacking</w:t>
      </w:r>
      <w:proofErr w:type="spellEnd"/>
      <w:r>
        <w:rPr>
          <w:rFonts w:ascii="Times New Roman" w:hAnsi="Times New Roman"/>
          <w:b/>
          <w:bCs/>
          <w:sz w:val="24"/>
          <w:szCs w:val="24"/>
        </w:rPr>
        <w:t xml:space="preserve"> in de politiezone Zwijndrecht</w:t>
      </w:r>
    </w:p>
    <w:p w14:paraId="6B3A6B9F" w14:textId="10936130" w:rsidR="004B019A" w:rsidRPr="00781948" w:rsidRDefault="004B019A" w:rsidP="004B019A">
      <w:pPr>
        <w:rPr>
          <w:rFonts w:ascii="Times New Roman" w:hAnsi="Times New Roman"/>
          <w:sz w:val="24"/>
          <w:szCs w:val="24"/>
        </w:rPr>
      </w:pPr>
      <w:r w:rsidRPr="00781948">
        <w:rPr>
          <w:rFonts w:ascii="Times New Roman" w:hAnsi="Times New Roman"/>
          <w:sz w:val="24"/>
          <w:szCs w:val="24"/>
        </w:rPr>
        <w:t>Hier wordt pijnlijk zichtbaar hoe gevaarlijk het is om bepaalde gegevens te verzamelen, en ook voor langere tijd bij te houden. Zie de discussie van het bijhouden van de gegevens van de ANPR, en andere camera’s, meestal voor de periode van een jaar.</w:t>
      </w:r>
    </w:p>
    <w:p w14:paraId="7714C0D2" w14:textId="77777777" w:rsidR="004B019A" w:rsidRPr="00781948" w:rsidRDefault="004B019A" w:rsidP="004B019A">
      <w:pPr>
        <w:rPr>
          <w:rFonts w:ascii="Times New Roman" w:hAnsi="Times New Roman"/>
          <w:sz w:val="24"/>
          <w:szCs w:val="24"/>
        </w:rPr>
      </w:pPr>
      <w:r w:rsidRPr="00781948">
        <w:rPr>
          <w:rFonts w:ascii="Times New Roman" w:hAnsi="Times New Roman"/>
          <w:sz w:val="24"/>
          <w:szCs w:val="24"/>
        </w:rPr>
        <w:t xml:space="preserve">In dit geval kan er potentieel gebruikt gemaakt worden van deze gegevens om toch ernstige feiten te plegen, ik citeer privacy expert </w:t>
      </w:r>
      <w:proofErr w:type="spellStart"/>
      <w:r w:rsidRPr="00781948">
        <w:rPr>
          <w:rFonts w:ascii="Times New Roman" w:hAnsi="Times New Roman"/>
          <w:sz w:val="24"/>
          <w:szCs w:val="24"/>
        </w:rPr>
        <w:t>Dobbelaere-Welvaert</w:t>
      </w:r>
      <w:proofErr w:type="spellEnd"/>
      <w:r w:rsidRPr="00781948">
        <w:rPr>
          <w:rFonts w:ascii="Times New Roman" w:hAnsi="Times New Roman"/>
          <w:sz w:val="24"/>
          <w:szCs w:val="24"/>
        </w:rPr>
        <w:t xml:space="preserve"> in een recent interview voor VRT : “Wie toegang krijgt tot een databank met daarin gevoelige data,</w:t>
      </w:r>
      <w:r>
        <w:rPr>
          <w:rFonts w:ascii="Times New Roman" w:hAnsi="Times New Roman"/>
          <w:b/>
          <w:bCs/>
          <w:sz w:val="24"/>
          <w:szCs w:val="24"/>
        </w:rPr>
        <w:t xml:space="preserve"> zoals </w:t>
      </w:r>
      <w:r w:rsidRPr="00781948">
        <w:rPr>
          <w:rFonts w:ascii="Times New Roman" w:hAnsi="Times New Roman"/>
          <w:sz w:val="24"/>
          <w:szCs w:val="24"/>
        </w:rPr>
        <w:lastRenderedPageBreak/>
        <w:t>identiteitskaartnummers, rijksregisternummers, nummerplaten, volledige namen en zelfs volledige identiteiten, kan daar veel mee doen. Je kan daar bijvoorbeeld bankrekeningen mee openen, gascontracten mee afsluiten of vals paspoorten mee maken”.</w:t>
      </w:r>
    </w:p>
    <w:p w14:paraId="68DB609A" w14:textId="77777777" w:rsidR="004B019A" w:rsidRPr="00781948" w:rsidRDefault="004B019A" w:rsidP="004B019A">
      <w:pPr>
        <w:rPr>
          <w:rFonts w:ascii="Times New Roman" w:hAnsi="Times New Roman"/>
          <w:sz w:val="24"/>
          <w:szCs w:val="24"/>
        </w:rPr>
      </w:pPr>
      <w:r w:rsidRPr="00781948">
        <w:rPr>
          <w:rFonts w:ascii="Times New Roman" w:hAnsi="Times New Roman"/>
          <w:sz w:val="24"/>
          <w:szCs w:val="24"/>
        </w:rPr>
        <w:t>Een zwak wachtwoord laag aan de basis van deze hacking.</w:t>
      </w:r>
    </w:p>
    <w:p w14:paraId="20654150" w14:textId="77777777" w:rsidR="004B019A" w:rsidRPr="00781948" w:rsidRDefault="004B019A" w:rsidP="004B019A">
      <w:pPr>
        <w:rPr>
          <w:rFonts w:ascii="Times New Roman" w:hAnsi="Times New Roman"/>
          <w:sz w:val="24"/>
          <w:szCs w:val="24"/>
        </w:rPr>
      </w:pPr>
      <w:r w:rsidRPr="00781948">
        <w:rPr>
          <w:rFonts w:ascii="Times New Roman" w:hAnsi="Times New Roman"/>
          <w:sz w:val="24"/>
          <w:szCs w:val="24"/>
        </w:rPr>
        <w:t xml:space="preserve">Het is niet de vraag of er nog </w:t>
      </w:r>
      <w:proofErr w:type="spellStart"/>
      <w:r w:rsidRPr="00781948">
        <w:rPr>
          <w:rFonts w:ascii="Times New Roman" w:hAnsi="Times New Roman"/>
          <w:sz w:val="24"/>
          <w:szCs w:val="24"/>
        </w:rPr>
        <w:t>hacks</w:t>
      </w:r>
      <w:proofErr w:type="spellEnd"/>
      <w:r w:rsidRPr="00781948">
        <w:rPr>
          <w:rFonts w:ascii="Times New Roman" w:hAnsi="Times New Roman"/>
          <w:sz w:val="24"/>
          <w:szCs w:val="24"/>
        </w:rPr>
        <w:t xml:space="preserve"> zullen volgen, de vraag is enkel wanneer, geen enkel systeem is </w:t>
      </w:r>
      <w:proofErr w:type="spellStart"/>
      <w:r w:rsidRPr="00781948">
        <w:rPr>
          <w:rFonts w:ascii="Times New Roman" w:hAnsi="Times New Roman"/>
          <w:sz w:val="24"/>
          <w:szCs w:val="24"/>
        </w:rPr>
        <w:t>failsafe</w:t>
      </w:r>
      <w:proofErr w:type="spellEnd"/>
      <w:r w:rsidRPr="00781948">
        <w:rPr>
          <w:rFonts w:ascii="Times New Roman" w:hAnsi="Times New Roman"/>
          <w:sz w:val="24"/>
          <w:szCs w:val="24"/>
        </w:rPr>
        <w:t xml:space="preserve">. </w:t>
      </w:r>
    </w:p>
    <w:p w14:paraId="1D53B49A" w14:textId="77777777" w:rsidR="00E92190" w:rsidRPr="00781948" w:rsidRDefault="004B019A" w:rsidP="004B019A">
      <w:pPr>
        <w:rPr>
          <w:rFonts w:ascii="Times New Roman" w:hAnsi="Times New Roman"/>
          <w:sz w:val="24"/>
          <w:szCs w:val="24"/>
        </w:rPr>
      </w:pPr>
      <w:r w:rsidRPr="00781948">
        <w:rPr>
          <w:rFonts w:ascii="Times New Roman" w:hAnsi="Times New Roman"/>
          <w:sz w:val="24"/>
          <w:szCs w:val="24"/>
        </w:rPr>
        <w:t xml:space="preserve">Hoe wordt er in onze politiezone omgegaan met de verschillende data? </w:t>
      </w:r>
      <w:r w:rsidR="00E92190" w:rsidRPr="00781948">
        <w:rPr>
          <w:rFonts w:ascii="Times New Roman" w:hAnsi="Times New Roman"/>
          <w:sz w:val="24"/>
          <w:szCs w:val="24"/>
        </w:rPr>
        <w:t>Worden er extra maatregelen genomen om in onze politiezone data verder te beschermen?</w:t>
      </w:r>
    </w:p>
    <w:p w14:paraId="01042D9B" w14:textId="4FCC1D15" w:rsidR="004B019A" w:rsidRDefault="00E92190" w:rsidP="004B019A">
      <w:pPr>
        <w:rPr>
          <w:rFonts w:ascii="Times New Roman" w:hAnsi="Times New Roman"/>
          <w:sz w:val="24"/>
          <w:szCs w:val="24"/>
        </w:rPr>
      </w:pPr>
      <w:r w:rsidRPr="00781948">
        <w:rPr>
          <w:rFonts w:ascii="Times New Roman" w:hAnsi="Times New Roman"/>
          <w:sz w:val="24"/>
          <w:szCs w:val="24"/>
        </w:rPr>
        <w:t>De korpschef antwoordt.</w:t>
      </w:r>
      <w:r w:rsidR="004B019A" w:rsidRPr="00781948">
        <w:rPr>
          <w:rFonts w:ascii="Times New Roman" w:hAnsi="Times New Roman"/>
          <w:sz w:val="24"/>
          <w:szCs w:val="24"/>
        </w:rPr>
        <w:t xml:space="preserve">   </w:t>
      </w:r>
    </w:p>
    <w:p w14:paraId="1F168890" w14:textId="77777777" w:rsidR="00C66E78" w:rsidRPr="00C66E78" w:rsidRDefault="00C66E78" w:rsidP="00C66E78">
      <w:pPr>
        <w:rPr>
          <w:rFonts w:ascii="Times New Roman" w:hAnsi="Times New Roman"/>
          <w:sz w:val="24"/>
          <w:szCs w:val="24"/>
        </w:rPr>
      </w:pPr>
      <w:r w:rsidRPr="00C66E78">
        <w:rPr>
          <w:rFonts w:ascii="Times New Roman" w:hAnsi="Times New Roman"/>
          <w:sz w:val="24"/>
          <w:szCs w:val="24"/>
        </w:rPr>
        <w:t xml:space="preserve">Wij hebben een politionele en een administratieve omgeving.  De politionele omgeving is sterk beveiligd en met </w:t>
      </w:r>
      <w:proofErr w:type="spellStart"/>
      <w:r w:rsidRPr="00C66E78">
        <w:rPr>
          <w:rFonts w:ascii="Times New Roman" w:hAnsi="Times New Roman"/>
          <w:sz w:val="24"/>
          <w:szCs w:val="24"/>
        </w:rPr>
        <w:t>tweefactorauthenticatie</w:t>
      </w:r>
      <w:proofErr w:type="spellEnd"/>
      <w:r w:rsidRPr="00C66E78">
        <w:rPr>
          <w:rFonts w:ascii="Times New Roman" w:hAnsi="Times New Roman"/>
          <w:sz w:val="24"/>
          <w:szCs w:val="24"/>
        </w:rPr>
        <w:t xml:space="preserve"> uitgerust, wat maakt dat dit heel sterk beveiligd is.  Onze administratieve omgeving is op dit moment nog niet uitgerust met deze dubbele authenticatie, maar de software is wel dit jaar al aangekocht.  Dit moet echter nog gevalideerd worden door de dienst DRI van de federale politie.  Daarnaast zijn onze beide omgevingen maximaal uitgerust met zogenaamde firewalls. In onze zone zouden die normaal gezien een maximale bescherming moeten bieden.  </w:t>
      </w:r>
    </w:p>
    <w:p w14:paraId="3E81BA34" w14:textId="77777777" w:rsidR="00C66E78" w:rsidRPr="00C66E78" w:rsidRDefault="00C66E78" w:rsidP="00C66E78">
      <w:pPr>
        <w:rPr>
          <w:rFonts w:ascii="Times New Roman" w:hAnsi="Times New Roman"/>
          <w:sz w:val="24"/>
          <w:szCs w:val="24"/>
        </w:rPr>
      </w:pPr>
      <w:r w:rsidRPr="00C66E78">
        <w:rPr>
          <w:rFonts w:ascii="Times New Roman" w:hAnsi="Times New Roman"/>
          <w:sz w:val="24"/>
          <w:szCs w:val="24"/>
        </w:rPr>
        <w:t xml:space="preserve">Naar aanleiding van het incident in ZWIJNDRECHT hebben wij enkele maatregelen genomen, bijvoorbeeld in het kader van thuiswerken en wachtwoordenbeleid.  </w:t>
      </w:r>
    </w:p>
    <w:p w14:paraId="3E2462AB" w14:textId="112B224C" w:rsidR="000B48A2" w:rsidRDefault="000B48A2" w:rsidP="00C76730">
      <w:pPr>
        <w:tabs>
          <w:tab w:val="left" w:pos="1485"/>
        </w:tabs>
        <w:jc w:val="both"/>
        <w:rPr>
          <w:rFonts w:ascii="Times New Roman" w:hAnsi="Times New Roman"/>
          <w:sz w:val="24"/>
          <w:szCs w:val="24"/>
        </w:rPr>
      </w:pPr>
    </w:p>
    <w:p w14:paraId="6BA0A70A" w14:textId="579CDD39" w:rsidR="00F9652B" w:rsidRPr="00C73520" w:rsidRDefault="00F9652B" w:rsidP="00F9652B">
      <w:pPr>
        <w:rPr>
          <w:rFonts w:ascii="Times New Roman" w:hAnsi="Times New Roman"/>
          <w:sz w:val="24"/>
          <w:szCs w:val="24"/>
        </w:rPr>
      </w:pPr>
      <w:r w:rsidRPr="00C73520">
        <w:rPr>
          <w:rFonts w:ascii="Times New Roman" w:hAnsi="Times New Roman"/>
          <w:sz w:val="24"/>
          <w:szCs w:val="24"/>
          <w:lang w:eastAsia="nl-BE"/>
        </w:rPr>
        <w:t xml:space="preserve">Einde vergadering :   </w:t>
      </w:r>
      <w:r w:rsidR="00AF2AEE">
        <w:rPr>
          <w:rFonts w:ascii="Times New Roman" w:hAnsi="Times New Roman"/>
          <w:sz w:val="24"/>
          <w:szCs w:val="24"/>
          <w:lang w:eastAsia="nl-BE"/>
        </w:rPr>
        <w:t>21.30</w:t>
      </w:r>
      <w:r w:rsidRPr="00C73520">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C73520" w14:paraId="28164B1C" w14:textId="77777777" w:rsidTr="00FF079C">
        <w:trPr>
          <w:cantSplit/>
        </w:trPr>
        <w:tc>
          <w:tcPr>
            <w:tcW w:w="2716" w:type="dxa"/>
            <w:tcMar>
              <w:top w:w="0" w:type="dxa"/>
              <w:left w:w="70" w:type="dxa"/>
              <w:bottom w:w="0" w:type="dxa"/>
              <w:right w:w="70" w:type="dxa"/>
            </w:tcMar>
          </w:tcPr>
          <w:p w14:paraId="0D35156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Bij bevel</w:t>
            </w:r>
          </w:p>
          <w:p w14:paraId="48830A7A"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635C00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C73520"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C73520" w:rsidRDefault="00F9652B" w:rsidP="00FF079C">
            <w:pPr>
              <w:spacing w:after="0" w:line="240" w:lineRule="auto"/>
              <w:rPr>
                <w:rFonts w:ascii="Times New Roman" w:hAnsi="Times New Roman"/>
                <w:sz w:val="24"/>
                <w:szCs w:val="24"/>
                <w:lang w:eastAsia="nl-BE"/>
              </w:rPr>
            </w:pPr>
          </w:p>
          <w:p w14:paraId="3ADFDD4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3937ADE0" w14:textId="456D245B"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w:t>
            </w:r>
            <w:r w:rsidR="00C0318D">
              <w:rPr>
                <w:rFonts w:ascii="Times New Roman" w:hAnsi="Times New Roman"/>
                <w:sz w:val="24"/>
                <w:szCs w:val="24"/>
                <w:lang w:eastAsia="nl-BE"/>
              </w:rPr>
              <w:t xml:space="preserve"> Erik Broeckx</w:t>
            </w:r>
          </w:p>
        </w:tc>
      </w:tr>
    </w:tbl>
    <w:p w14:paraId="7A4C37C0" w14:textId="77777777" w:rsidR="00F9652B" w:rsidRPr="00C73520" w:rsidRDefault="00F9652B" w:rsidP="00F9652B">
      <w:pPr>
        <w:spacing w:after="0" w:line="240" w:lineRule="auto"/>
        <w:rPr>
          <w:rFonts w:ascii="Times New Roman" w:hAnsi="Times New Roman"/>
          <w:sz w:val="24"/>
          <w:szCs w:val="24"/>
          <w:lang w:eastAsia="nl-BE"/>
        </w:rPr>
      </w:pPr>
    </w:p>
    <w:p w14:paraId="5903C4FF" w14:textId="77777777" w:rsidR="00F9652B" w:rsidRPr="00C73520" w:rsidRDefault="00F9652B" w:rsidP="00F9652B">
      <w:pPr>
        <w:spacing w:after="0" w:line="240" w:lineRule="auto"/>
        <w:rPr>
          <w:rFonts w:ascii="Times New Roman" w:hAnsi="Times New Roman"/>
          <w:sz w:val="24"/>
          <w:szCs w:val="24"/>
          <w:lang w:val="nl-NL"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C73520" w14:paraId="486631B3" w14:textId="77777777" w:rsidTr="00FF079C">
        <w:trPr>
          <w:cantSplit/>
        </w:trPr>
        <w:tc>
          <w:tcPr>
            <w:tcW w:w="2703" w:type="dxa"/>
            <w:tcMar>
              <w:top w:w="0" w:type="dxa"/>
              <w:left w:w="70" w:type="dxa"/>
              <w:bottom w:w="0" w:type="dxa"/>
              <w:right w:w="70" w:type="dxa"/>
            </w:tcMar>
          </w:tcPr>
          <w:p w14:paraId="30C0CBA5"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F51472A" w14:textId="77777777" w:rsidR="00F9652B" w:rsidRPr="00C73520" w:rsidRDefault="00F9652B" w:rsidP="00FF079C">
            <w:pPr>
              <w:spacing w:after="0" w:line="240" w:lineRule="auto"/>
              <w:rPr>
                <w:rFonts w:ascii="Times New Roman" w:hAnsi="Times New Roman"/>
                <w:sz w:val="24"/>
                <w:szCs w:val="24"/>
                <w:lang w:eastAsia="nl-BE"/>
              </w:rPr>
            </w:pPr>
          </w:p>
          <w:p w14:paraId="1C240860" w14:textId="77777777" w:rsidR="00F9652B" w:rsidRPr="00C73520" w:rsidRDefault="00F9652B" w:rsidP="00FF079C">
            <w:pPr>
              <w:spacing w:after="0" w:line="240" w:lineRule="auto"/>
              <w:rPr>
                <w:rFonts w:ascii="Times New Roman" w:hAnsi="Times New Roman"/>
                <w:sz w:val="24"/>
                <w:szCs w:val="24"/>
                <w:lang w:eastAsia="nl-BE"/>
              </w:rPr>
            </w:pPr>
          </w:p>
          <w:p w14:paraId="2D6216EE"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C73520"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FF079C">
            <w:pPr>
              <w:spacing w:after="0" w:line="240" w:lineRule="auto"/>
              <w:rPr>
                <w:rFonts w:ascii="Times New Roman" w:hAnsi="Times New Roman"/>
                <w:sz w:val="24"/>
                <w:szCs w:val="24"/>
                <w:lang w:eastAsia="nl-BE"/>
              </w:rPr>
            </w:pPr>
          </w:p>
          <w:p w14:paraId="00FF1D36" w14:textId="77777777" w:rsidR="00F9652B" w:rsidRPr="00C73520" w:rsidRDefault="00F9652B" w:rsidP="00FF079C">
            <w:pPr>
              <w:spacing w:after="0" w:line="240" w:lineRule="auto"/>
              <w:rPr>
                <w:rFonts w:ascii="Times New Roman" w:hAnsi="Times New Roman"/>
                <w:sz w:val="24"/>
                <w:szCs w:val="24"/>
                <w:lang w:eastAsia="nl-BE"/>
              </w:rPr>
            </w:pPr>
          </w:p>
          <w:p w14:paraId="56103FA3" w14:textId="57CBCC48" w:rsidR="00F9652B" w:rsidRPr="00C73520" w:rsidRDefault="00C0318D" w:rsidP="00FF079C">
            <w:pPr>
              <w:spacing w:after="0" w:line="240" w:lineRule="auto"/>
              <w:rPr>
                <w:rFonts w:ascii="Times New Roman" w:hAnsi="Times New Roman"/>
                <w:sz w:val="24"/>
                <w:szCs w:val="24"/>
                <w:lang w:eastAsia="nl-BE"/>
              </w:rPr>
            </w:pPr>
            <w:r>
              <w:rPr>
                <w:rFonts w:ascii="Times New Roman" w:hAnsi="Times New Roman"/>
                <w:sz w:val="24"/>
                <w:szCs w:val="24"/>
                <w:lang w:eastAsia="nl-BE"/>
              </w:rPr>
              <w:t>Erik Broeckx</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075CBD">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5D2A" w14:textId="77777777" w:rsidR="00975157" w:rsidRDefault="00975157" w:rsidP="009D36BF">
      <w:pPr>
        <w:spacing w:after="0" w:line="240" w:lineRule="auto"/>
      </w:pPr>
      <w:r>
        <w:separator/>
      </w:r>
    </w:p>
  </w:endnote>
  <w:endnote w:type="continuationSeparator" w:id="0">
    <w:p w14:paraId="269790A4" w14:textId="77777777" w:rsidR="00975157" w:rsidRDefault="00975157"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Content>
      <w:p w14:paraId="25513FB1" w14:textId="77777777" w:rsidR="007E4165" w:rsidRDefault="007E4165">
        <w:pPr>
          <w:pStyle w:val="Voettekst"/>
        </w:pPr>
        <w:r>
          <w:rPr>
            <w:noProof/>
            <w:lang w:eastAsia="nl-BE"/>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BA3B" w14:textId="77777777" w:rsidR="00975157" w:rsidRDefault="00975157" w:rsidP="009D36BF">
      <w:pPr>
        <w:spacing w:after="0" w:line="240" w:lineRule="auto"/>
      </w:pPr>
      <w:r>
        <w:separator/>
      </w:r>
    </w:p>
  </w:footnote>
  <w:footnote w:type="continuationSeparator" w:id="0">
    <w:p w14:paraId="748ACF8A" w14:textId="77777777" w:rsidR="00975157" w:rsidRDefault="00975157"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DAC" w14:textId="245F7F94" w:rsidR="00E307B8" w:rsidRPr="00075CBD" w:rsidRDefault="00E307B8" w:rsidP="00075CBD">
    <w:pPr>
      <w:pStyle w:val="Koptekst"/>
      <w:jc w:val="right"/>
      <w:rPr>
        <w:rFonts w:ascii="Corbel" w:hAnsi="Corbe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07C15B0"/>
    <w:multiLevelType w:val="hybridMultilevel"/>
    <w:tmpl w:val="F2264A2E"/>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AA84368"/>
    <w:multiLevelType w:val="hybridMultilevel"/>
    <w:tmpl w:val="642C49B6"/>
    <w:lvl w:ilvl="0" w:tplc="C61248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28A41B3"/>
    <w:multiLevelType w:val="hybridMultilevel"/>
    <w:tmpl w:val="8BDAAA1A"/>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3A87728"/>
    <w:multiLevelType w:val="hybridMultilevel"/>
    <w:tmpl w:val="00F06226"/>
    <w:lvl w:ilvl="0" w:tplc="9D22A0B6">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5703765"/>
    <w:multiLevelType w:val="hybridMultilevel"/>
    <w:tmpl w:val="AE6E5C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26A11E9"/>
    <w:multiLevelType w:val="hybridMultilevel"/>
    <w:tmpl w:val="E9502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791D48"/>
    <w:multiLevelType w:val="hybridMultilevel"/>
    <w:tmpl w:val="22E89E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2664C7E"/>
    <w:multiLevelType w:val="hybridMultilevel"/>
    <w:tmpl w:val="A4803308"/>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8"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31" w15:restartNumberingAfterBreak="0">
    <w:nsid w:val="5E1A4D41"/>
    <w:multiLevelType w:val="hybridMultilevel"/>
    <w:tmpl w:val="7D9A0714"/>
    <w:lvl w:ilvl="0" w:tplc="AE2A051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603653B9"/>
    <w:multiLevelType w:val="hybridMultilevel"/>
    <w:tmpl w:val="F3163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5"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8C567C"/>
    <w:multiLevelType w:val="hybridMultilevel"/>
    <w:tmpl w:val="2236D3F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7"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A5F1D4F"/>
    <w:multiLevelType w:val="hybridMultilevel"/>
    <w:tmpl w:val="EF02BE38"/>
    <w:lvl w:ilvl="0" w:tplc="94EA397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4C5E97"/>
    <w:multiLevelType w:val="hybridMultilevel"/>
    <w:tmpl w:val="925EC6B6"/>
    <w:lvl w:ilvl="0" w:tplc="38AA63D6">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3"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16244721">
    <w:abstractNumId w:val="13"/>
  </w:num>
  <w:num w:numId="2" w16cid:durableId="1815486350">
    <w:abstractNumId w:val="41"/>
  </w:num>
  <w:num w:numId="3" w16cid:durableId="1315796191">
    <w:abstractNumId w:val="43"/>
  </w:num>
  <w:num w:numId="4" w16cid:durableId="1198659203">
    <w:abstractNumId w:val="39"/>
  </w:num>
  <w:num w:numId="5" w16cid:durableId="969479796">
    <w:abstractNumId w:val="2"/>
  </w:num>
  <w:num w:numId="6" w16cid:durableId="1137724710">
    <w:abstractNumId w:val="35"/>
  </w:num>
  <w:num w:numId="7" w16cid:durableId="230310276">
    <w:abstractNumId w:val="7"/>
  </w:num>
  <w:num w:numId="8" w16cid:durableId="1446542424">
    <w:abstractNumId w:val="37"/>
  </w:num>
  <w:num w:numId="9" w16cid:durableId="596596702">
    <w:abstractNumId w:val="29"/>
  </w:num>
  <w:num w:numId="10" w16cid:durableId="49234949">
    <w:abstractNumId w:val="4"/>
  </w:num>
  <w:num w:numId="11" w16cid:durableId="250506199">
    <w:abstractNumId w:val="9"/>
  </w:num>
  <w:num w:numId="12" w16cid:durableId="1065896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707920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113606">
    <w:abstractNumId w:val="28"/>
  </w:num>
  <w:num w:numId="15" w16cid:durableId="50456195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17162">
    <w:abstractNumId w:val="26"/>
  </w:num>
  <w:num w:numId="17" w16cid:durableId="93317335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3778482">
    <w:abstractNumId w:val="42"/>
  </w:num>
  <w:num w:numId="19" w16cid:durableId="1971355369">
    <w:abstractNumId w:val="25"/>
  </w:num>
  <w:num w:numId="20" w16cid:durableId="1737825792">
    <w:abstractNumId w:val="1"/>
  </w:num>
  <w:num w:numId="21" w16cid:durableId="27545068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0342355">
    <w:abstractNumId w:val="26"/>
  </w:num>
  <w:num w:numId="23" w16cid:durableId="3626328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3652815">
    <w:abstractNumId w:val="20"/>
  </w:num>
  <w:num w:numId="25" w16cid:durableId="292105066">
    <w:abstractNumId w:val="19"/>
  </w:num>
  <w:num w:numId="26" w16cid:durableId="873274195">
    <w:abstractNumId w:val="26"/>
  </w:num>
  <w:num w:numId="27" w16cid:durableId="1959598751">
    <w:abstractNumId w:val="15"/>
  </w:num>
  <w:num w:numId="28" w16cid:durableId="616568654">
    <w:abstractNumId w:val="3"/>
  </w:num>
  <w:num w:numId="29" w16cid:durableId="2124995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3627180">
    <w:abstractNumId w:val="11"/>
  </w:num>
  <w:num w:numId="31" w16cid:durableId="1363439737">
    <w:abstractNumId w:val="6"/>
  </w:num>
  <w:num w:numId="32" w16cid:durableId="1829204807">
    <w:abstractNumId w:val="8"/>
  </w:num>
  <w:num w:numId="33" w16cid:durableId="1727995143">
    <w:abstractNumId w:val="16"/>
  </w:num>
  <w:num w:numId="34" w16cid:durableId="815729186">
    <w:abstractNumId w:val="38"/>
  </w:num>
  <w:num w:numId="35" w16cid:durableId="1240598436">
    <w:abstractNumId w:val="21"/>
  </w:num>
  <w:num w:numId="36" w16cid:durableId="309751634">
    <w:abstractNumId w:val="17"/>
  </w:num>
  <w:num w:numId="37" w16cid:durableId="1115170005">
    <w:abstractNumId w:val="12"/>
  </w:num>
  <w:num w:numId="38" w16cid:durableId="1233269505">
    <w:abstractNumId w:val="5"/>
  </w:num>
  <w:num w:numId="39" w16cid:durableId="381944193">
    <w:abstractNumId w:val="18"/>
  </w:num>
  <w:num w:numId="40" w16cid:durableId="120195926">
    <w:abstractNumId w:val="33"/>
  </w:num>
  <w:num w:numId="41" w16cid:durableId="468522185">
    <w:abstractNumId w:val="27"/>
  </w:num>
  <w:num w:numId="42" w16cid:durableId="2076080225">
    <w:abstractNumId w:val="22"/>
  </w:num>
  <w:num w:numId="43" w16cid:durableId="86122088">
    <w:abstractNumId w:val="36"/>
  </w:num>
  <w:num w:numId="44" w16cid:durableId="1435172978">
    <w:abstractNumId w:val="40"/>
  </w:num>
  <w:num w:numId="45" w16cid:durableId="2017070562">
    <w:abstractNumId w:val="31"/>
  </w:num>
  <w:num w:numId="46" w16cid:durableId="1078746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415"/>
    <w:rsid w:val="0000651B"/>
    <w:rsid w:val="00016F5A"/>
    <w:rsid w:val="00020727"/>
    <w:rsid w:val="000221F5"/>
    <w:rsid w:val="000317BD"/>
    <w:rsid w:val="00032055"/>
    <w:rsid w:val="00032A42"/>
    <w:rsid w:val="000411A3"/>
    <w:rsid w:val="00070052"/>
    <w:rsid w:val="00074BB0"/>
    <w:rsid w:val="00075CBD"/>
    <w:rsid w:val="000977EF"/>
    <w:rsid w:val="000B410D"/>
    <w:rsid w:val="000B48A2"/>
    <w:rsid w:val="000C0436"/>
    <w:rsid w:val="000C7C38"/>
    <w:rsid w:val="000E10FF"/>
    <w:rsid w:val="000E21DB"/>
    <w:rsid w:val="000E67E5"/>
    <w:rsid w:val="000F58B3"/>
    <w:rsid w:val="001001E0"/>
    <w:rsid w:val="001005EA"/>
    <w:rsid w:val="001035AA"/>
    <w:rsid w:val="00105CAD"/>
    <w:rsid w:val="0012211A"/>
    <w:rsid w:val="001415EB"/>
    <w:rsid w:val="00152F1B"/>
    <w:rsid w:val="00156AC6"/>
    <w:rsid w:val="00160D25"/>
    <w:rsid w:val="001C573C"/>
    <w:rsid w:val="001C5C60"/>
    <w:rsid w:val="001C7EF5"/>
    <w:rsid w:val="001D17B9"/>
    <w:rsid w:val="001E0BD5"/>
    <w:rsid w:val="001E2217"/>
    <w:rsid w:val="001E401E"/>
    <w:rsid w:val="001E6A93"/>
    <w:rsid w:val="001E7534"/>
    <w:rsid w:val="001F1357"/>
    <w:rsid w:val="001F34BE"/>
    <w:rsid w:val="001F6201"/>
    <w:rsid w:val="001F6CA2"/>
    <w:rsid w:val="002160F4"/>
    <w:rsid w:val="00221739"/>
    <w:rsid w:val="0022214A"/>
    <w:rsid w:val="0022228B"/>
    <w:rsid w:val="00227AC7"/>
    <w:rsid w:val="00227C91"/>
    <w:rsid w:val="00232399"/>
    <w:rsid w:val="00256872"/>
    <w:rsid w:val="00270B07"/>
    <w:rsid w:val="0027169C"/>
    <w:rsid w:val="00287F61"/>
    <w:rsid w:val="0029656E"/>
    <w:rsid w:val="002D01F1"/>
    <w:rsid w:val="002F1460"/>
    <w:rsid w:val="003069FC"/>
    <w:rsid w:val="00311162"/>
    <w:rsid w:val="00320572"/>
    <w:rsid w:val="00355C4D"/>
    <w:rsid w:val="00357D6D"/>
    <w:rsid w:val="00365C87"/>
    <w:rsid w:val="00376590"/>
    <w:rsid w:val="003802DC"/>
    <w:rsid w:val="0038255E"/>
    <w:rsid w:val="0039605D"/>
    <w:rsid w:val="00396CAB"/>
    <w:rsid w:val="003A38DA"/>
    <w:rsid w:val="003B1F18"/>
    <w:rsid w:val="003C391A"/>
    <w:rsid w:val="003E052C"/>
    <w:rsid w:val="003E5911"/>
    <w:rsid w:val="003E5F36"/>
    <w:rsid w:val="004036BF"/>
    <w:rsid w:val="004039A3"/>
    <w:rsid w:val="00407F05"/>
    <w:rsid w:val="00414254"/>
    <w:rsid w:val="00414FB8"/>
    <w:rsid w:val="00417534"/>
    <w:rsid w:val="00425B05"/>
    <w:rsid w:val="00426633"/>
    <w:rsid w:val="00461FD9"/>
    <w:rsid w:val="00465DB6"/>
    <w:rsid w:val="0048003F"/>
    <w:rsid w:val="004912E0"/>
    <w:rsid w:val="004A6817"/>
    <w:rsid w:val="004B019A"/>
    <w:rsid w:val="004B15D7"/>
    <w:rsid w:val="004B4395"/>
    <w:rsid w:val="004C2089"/>
    <w:rsid w:val="004C23E1"/>
    <w:rsid w:val="004D58B5"/>
    <w:rsid w:val="004E473F"/>
    <w:rsid w:val="004E7BDC"/>
    <w:rsid w:val="004F5AA4"/>
    <w:rsid w:val="005009CF"/>
    <w:rsid w:val="00500E4E"/>
    <w:rsid w:val="005168D2"/>
    <w:rsid w:val="0052436A"/>
    <w:rsid w:val="0052463B"/>
    <w:rsid w:val="00530944"/>
    <w:rsid w:val="00535A46"/>
    <w:rsid w:val="005410C8"/>
    <w:rsid w:val="00552A7D"/>
    <w:rsid w:val="0055405A"/>
    <w:rsid w:val="0056747D"/>
    <w:rsid w:val="00567BCE"/>
    <w:rsid w:val="00570AE1"/>
    <w:rsid w:val="00585FEF"/>
    <w:rsid w:val="00586C38"/>
    <w:rsid w:val="00596F03"/>
    <w:rsid w:val="005A5B06"/>
    <w:rsid w:val="005B1A1B"/>
    <w:rsid w:val="005B2734"/>
    <w:rsid w:val="005B3410"/>
    <w:rsid w:val="005B3EEF"/>
    <w:rsid w:val="005C5A50"/>
    <w:rsid w:val="005E5D8F"/>
    <w:rsid w:val="005F2E03"/>
    <w:rsid w:val="005F598D"/>
    <w:rsid w:val="00623B29"/>
    <w:rsid w:val="00623D08"/>
    <w:rsid w:val="006341AF"/>
    <w:rsid w:val="00635D7E"/>
    <w:rsid w:val="00645F96"/>
    <w:rsid w:val="0065007C"/>
    <w:rsid w:val="0067436D"/>
    <w:rsid w:val="00680458"/>
    <w:rsid w:val="0068364F"/>
    <w:rsid w:val="00685270"/>
    <w:rsid w:val="00690E39"/>
    <w:rsid w:val="00692E7C"/>
    <w:rsid w:val="006A1D66"/>
    <w:rsid w:val="006A4827"/>
    <w:rsid w:val="006B74DB"/>
    <w:rsid w:val="006C5A56"/>
    <w:rsid w:val="006D56FF"/>
    <w:rsid w:val="006E4EEC"/>
    <w:rsid w:val="006E7FEA"/>
    <w:rsid w:val="006F3E3F"/>
    <w:rsid w:val="006F5F37"/>
    <w:rsid w:val="006F7035"/>
    <w:rsid w:val="00701C58"/>
    <w:rsid w:val="007061CB"/>
    <w:rsid w:val="00707497"/>
    <w:rsid w:val="007144C6"/>
    <w:rsid w:val="00723486"/>
    <w:rsid w:val="00726681"/>
    <w:rsid w:val="0073496C"/>
    <w:rsid w:val="00740053"/>
    <w:rsid w:val="007403FB"/>
    <w:rsid w:val="00741F8A"/>
    <w:rsid w:val="00752EA2"/>
    <w:rsid w:val="00753DA8"/>
    <w:rsid w:val="0075449C"/>
    <w:rsid w:val="007549F2"/>
    <w:rsid w:val="007574F7"/>
    <w:rsid w:val="00761577"/>
    <w:rsid w:val="00761637"/>
    <w:rsid w:val="00761CAC"/>
    <w:rsid w:val="00771A79"/>
    <w:rsid w:val="007720D8"/>
    <w:rsid w:val="007761AC"/>
    <w:rsid w:val="00781948"/>
    <w:rsid w:val="00782CC4"/>
    <w:rsid w:val="00784E3D"/>
    <w:rsid w:val="0079343C"/>
    <w:rsid w:val="007C3211"/>
    <w:rsid w:val="007E4165"/>
    <w:rsid w:val="007E4213"/>
    <w:rsid w:val="007E5EFA"/>
    <w:rsid w:val="00804441"/>
    <w:rsid w:val="00815C6B"/>
    <w:rsid w:val="008272D1"/>
    <w:rsid w:val="00851CC3"/>
    <w:rsid w:val="00862E08"/>
    <w:rsid w:val="00867329"/>
    <w:rsid w:val="008A621E"/>
    <w:rsid w:val="008C42A3"/>
    <w:rsid w:val="008C6E67"/>
    <w:rsid w:val="008D1F8C"/>
    <w:rsid w:val="008D5D88"/>
    <w:rsid w:val="008F1F76"/>
    <w:rsid w:val="008F368F"/>
    <w:rsid w:val="008F385D"/>
    <w:rsid w:val="00902A87"/>
    <w:rsid w:val="009039C6"/>
    <w:rsid w:val="00912458"/>
    <w:rsid w:val="009137BE"/>
    <w:rsid w:val="00921877"/>
    <w:rsid w:val="00922252"/>
    <w:rsid w:val="00930F2C"/>
    <w:rsid w:val="009326E2"/>
    <w:rsid w:val="0093738C"/>
    <w:rsid w:val="009714E9"/>
    <w:rsid w:val="00975157"/>
    <w:rsid w:val="00987985"/>
    <w:rsid w:val="0099338C"/>
    <w:rsid w:val="009B319B"/>
    <w:rsid w:val="009C477F"/>
    <w:rsid w:val="009C5773"/>
    <w:rsid w:val="009D242E"/>
    <w:rsid w:val="009D36BF"/>
    <w:rsid w:val="009E6892"/>
    <w:rsid w:val="00A07583"/>
    <w:rsid w:val="00A155D6"/>
    <w:rsid w:val="00A23686"/>
    <w:rsid w:val="00A45B1D"/>
    <w:rsid w:val="00A45C6D"/>
    <w:rsid w:val="00A57B0B"/>
    <w:rsid w:val="00A72487"/>
    <w:rsid w:val="00A75150"/>
    <w:rsid w:val="00A82923"/>
    <w:rsid w:val="00A841AC"/>
    <w:rsid w:val="00A91A81"/>
    <w:rsid w:val="00A93902"/>
    <w:rsid w:val="00A94A51"/>
    <w:rsid w:val="00A971E9"/>
    <w:rsid w:val="00AC26BF"/>
    <w:rsid w:val="00AD54D8"/>
    <w:rsid w:val="00AD5AB4"/>
    <w:rsid w:val="00AE1633"/>
    <w:rsid w:val="00AF074C"/>
    <w:rsid w:val="00AF2AEE"/>
    <w:rsid w:val="00AF48F4"/>
    <w:rsid w:val="00B07BB0"/>
    <w:rsid w:val="00B172D8"/>
    <w:rsid w:val="00B22E23"/>
    <w:rsid w:val="00B35F37"/>
    <w:rsid w:val="00B4146A"/>
    <w:rsid w:val="00B45872"/>
    <w:rsid w:val="00B51360"/>
    <w:rsid w:val="00B538E2"/>
    <w:rsid w:val="00B55E57"/>
    <w:rsid w:val="00B56AD7"/>
    <w:rsid w:val="00B6350E"/>
    <w:rsid w:val="00B706ED"/>
    <w:rsid w:val="00B94555"/>
    <w:rsid w:val="00BA7946"/>
    <w:rsid w:val="00BA7FF4"/>
    <w:rsid w:val="00BB137F"/>
    <w:rsid w:val="00BE16A1"/>
    <w:rsid w:val="00BE2DD1"/>
    <w:rsid w:val="00BF1EB8"/>
    <w:rsid w:val="00C0318D"/>
    <w:rsid w:val="00C0355E"/>
    <w:rsid w:val="00C1111C"/>
    <w:rsid w:val="00C169C7"/>
    <w:rsid w:val="00C22AFD"/>
    <w:rsid w:val="00C27639"/>
    <w:rsid w:val="00C34352"/>
    <w:rsid w:val="00C448A2"/>
    <w:rsid w:val="00C54DF0"/>
    <w:rsid w:val="00C62B24"/>
    <w:rsid w:val="00C66E78"/>
    <w:rsid w:val="00C675A3"/>
    <w:rsid w:val="00C70B9B"/>
    <w:rsid w:val="00C73520"/>
    <w:rsid w:val="00C76730"/>
    <w:rsid w:val="00C96D1C"/>
    <w:rsid w:val="00CA2EAF"/>
    <w:rsid w:val="00CE3623"/>
    <w:rsid w:val="00D10692"/>
    <w:rsid w:val="00D12DD3"/>
    <w:rsid w:val="00D1693B"/>
    <w:rsid w:val="00D25177"/>
    <w:rsid w:val="00D25532"/>
    <w:rsid w:val="00D2645F"/>
    <w:rsid w:val="00D343A2"/>
    <w:rsid w:val="00D45609"/>
    <w:rsid w:val="00D466E6"/>
    <w:rsid w:val="00D508C4"/>
    <w:rsid w:val="00D60454"/>
    <w:rsid w:val="00D678CB"/>
    <w:rsid w:val="00D855D7"/>
    <w:rsid w:val="00D93BF7"/>
    <w:rsid w:val="00D956ED"/>
    <w:rsid w:val="00D97135"/>
    <w:rsid w:val="00DB2E8F"/>
    <w:rsid w:val="00DC5A50"/>
    <w:rsid w:val="00DD15FF"/>
    <w:rsid w:val="00DD5135"/>
    <w:rsid w:val="00DD5D0C"/>
    <w:rsid w:val="00DD5F89"/>
    <w:rsid w:val="00DE66C9"/>
    <w:rsid w:val="00DE7664"/>
    <w:rsid w:val="00DE7826"/>
    <w:rsid w:val="00DF5ACA"/>
    <w:rsid w:val="00E00A71"/>
    <w:rsid w:val="00E1078C"/>
    <w:rsid w:val="00E307B8"/>
    <w:rsid w:val="00E32861"/>
    <w:rsid w:val="00E37DA3"/>
    <w:rsid w:val="00E4537F"/>
    <w:rsid w:val="00E50C19"/>
    <w:rsid w:val="00E66C14"/>
    <w:rsid w:val="00E713AD"/>
    <w:rsid w:val="00E76484"/>
    <w:rsid w:val="00E92190"/>
    <w:rsid w:val="00EA2553"/>
    <w:rsid w:val="00EA4326"/>
    <w:rsid w:val="00EC13B3"/>
    <w:rsid w:val="00EC313A"/>
    <w:rsid w:val="00EC495E"/>
    <w:rsid w:val="00EC5A3C"/>
    <w:rsid w:val="00ED1523"/>
    <w:rsid w:val="00EE5F40"/>
    <w:rsid w:val="00F1731E"/>
    <w:rsid w:val="00F30595"/>
    <w:rsid w:val="00F321E4"/>
    <w:rsid w:val="00F3311B"/>
    <w:rsid w:val="00F350BC"/>
    <w:rsid w:val="00F43A30"/>
    <w:rsid w:val="00F624F0"/>
    <w:rsid w:val="00F674B1"/>
    <w:rsid w:val="00F71A37"/>
    <w:rsid w:val="00F732AD"/>
    <w:rsid w:val="00F8204D"/>
    <w:rsid w:val="00F830CA"/>
    <w:rsid w:val="00F9652B"/>
    <w:rsid w:val="00F967C5"/>
    <w:rsid w:val="00FA760E"/>
    <w:rsid w:val="00FD01D3"/>
    <w:rsid w:val="00FD0FBA"/>
    <w:rsid w:val="00FE3926"/>
    <w:rsid w:val="00FE424E"/>
    <w:rsid w:val="00FE44F4"/>
    <w:rsid w:val="00FE784B"/>
    <w:rsid w:val="00FF4857"/>
    <w:rsid w:val="00FF7FD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1E4"/>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752EA2"/>
    <w:pPr>
      <w:keepNext/>
      <w:spacing w:before="240" w:after="60"/>
      <w:outlineLvl w:val="0"/>
    </w:pPr>
    <w:rPr>
      <w:rFonts w:ascii="Cambria" w:hAnsi="Cambria"/>
      <w:b/>
      <w:bCs/>
      <w:kern w:val="32"/>
      <w:sz w:val="32"/>
      <w:szCs w:val="32"/>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 w:type="character" w:customStyle="1" w:styleId="Kop1Char">
    <w:name w:val="Kop 1 Char"/>
    <w:basedOn w:val="Standaardalinea-lettertype"/>
    <w:link w:val="Kop1"/>
    <w:rsid w:val="00752EA2"/>
    <w:rPr>
      <w:rFonts w:ascii="Cambria" w:eastAsia="Times New Roman" w:hAnsi="Cambria" w:cs="Times New Roman"/>
      <w:b/>
      <w:bCs/>
      <w:kern w:val="32"/>
      <w:sz w:val="32"/>
      <w:szCs w:val="32"/>
    </w:rPr>
  </w:style>
  <w:style w:type="paragraph" w:customStyle="1" w:styleId="Preambule">
    <w:name w:val="Preambule"/>
    <w:basedOn w:val="Standaard"/>
    <w:link w:val="PreambuleChar"/>
    <w:qFormat/>
    <w:rsid w:val="00752EA2"/>
    <w:pPr>
      <w:spacing w:after="120" w:line="240" w:lineRule="auto"/>
      <w:ind w:firstLine="1418"/>
      <w:jc w:val="both"/>
    </w:pPr>
    <w:rPr>
      <w:rFonts w:ascii="Century Gothic" w:eastAsia="Calibri" w:hAnsi="Century Gothic"/>
      <w:sz w:val="20"/>
    </w:rPr>
  </w:style>
  <w:style w:type="paragraph" w:customStyle="1" w:styleId="Artikel">
    <w:name w:val="Artikel"/>
    <w:basedOn w:val="Standaard"/>
    <w:link w:val="ArtikelChar"/>
    <w:qFormat/>
    <w:rsid w:val="00752EA2"/>
    <w:pPr>
      <w:spacing w:after="120" w:line="240" w:lineRule="auto"/>
      <w:ind w:left="879" w:hanging="879"/>
    </w:pPr>
    <w:rPr>
      <w:rFonts w:ascii="Century Gothic" w:eastAsia="Calibri" w:hAnsi="Century Gothic"/>
      <w:sz w:val="20"/>
    </w:rPr>
  </w:style>
  <w:style w:type="character" w:customStyle="1" w:styleId="PreambuleChar">
    <w:name w:val="Preambule Char"/>
    <w:link w:val="Preambule"/>
    <w:rsid w:val="00752EA2"/>
    <w:rPr>
      <w:rFonts w:ascii="Century Gothic" w:eastAsia="Calibri" w:hAnsi="Century Gothic" w:cs="Times New Roman"/>
      <w:sz w:val="20"/>
    </w:rPr>
  </w:style>
  <w:style w:type="character" w:customStyle="1" w:styleId="ArtikelChar">
    <w:name w:val="Artikel Char"/>
    <w:link w:val="Artikel"/>
    <w:rsid w:val="00752EA2"/>
    <w:rPr>
      <w:rFonts w:ascii="Century Gothic" w:eastAsia="Calibri" w:hAnsi="Century Gothic" w:cs="Times New Roman"/>
      <w:sz w:val="20"/>
    </w:rPr>
  </w:style>
  <w:style w:type="character" w:customStyle="1" w:styleId="LijstalineaChar">
    <w:name w:val="Lijstalinea Char"/>
    <w:basedOn w:val="Standaardalinea-lettertype"/>
    <w:link w:val="Lijstalinea"/>
    <w:uiPriority w:val="34"/>
    <w:locked/>
    <w:rsid w:val="0022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365255355">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749037418">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42342879">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19226120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275987976">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674335535">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792480555">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30036943">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58964137">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 w:id="21468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justice.just.fgov.be/cgi/article_body.pl?language=nl&amp;caller=summary&amp;pub_date=2021-09-14&amp;numac=2021032732%0D%0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justice.just.fgov.be/cgi/article_body.pl?language=nl&amp;caller=summary&amp;pub_date=2021-09-14&amp;numac=2021032732%0D%0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687041BD3B84BB464939BEE774805" ma:contentTypeVersion="8" ma:contentTypeDescription="Een nieuw document maken." ma:contentTypeScope="" ma:versionID="eff1d1366d930cefe70ad2d7774674a7">
  <xsd:schema xmlns:xsd="http://www.w3.org/2001/XMLSchema" xmlns:xs="http://www.w3.org/2001/XMLSchema" xmlns:p="http://schemas.microsoft.com/office/2006/metadata/properties" xmlns:ns2="d643aebe-2068-4da4-9b59-20f157b1cddf" xmlns:ns3="eca5186d-b675-4f39-b300-39828f004940" targetNamespace="http://schemas.microsoft.com/office/2006/metadata/properties" ma:root="true" ma:fieldsID="5070af6f156f233e8baf8b01d59ffbb1" ns2:_="" ns3:_="">
    <xsd:import namespace="d643aebe-2068-4da4-9b59-20f157b1cddf"/>
    <xsd:import namespace="eca5186d-b675-4f39-b300-39828f0049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aebe-2068-4da4-9b59-20f157b1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d917edb-78ea-4d51-87eb-02ff99d0bb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5186d-b675-4f39-b300-39828f0049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7e026-0263-4154-8701-be12d1d85b09}" ma:internalName="TaxCatchAll" ma:showField="CatchAllData" ma:web="7eec2015-d8e7-4bca-ae3f-fe1c544f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a5186d-b675-4f39-b300-39828f004940" xsi:nil="true"/>
    <lcf76f155ced4ddcb4097134ff3c332f xmlns="d643aebe-2068-4da4-9b59-20f157b1cd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2063CC-FAC8-4133-B3AF-254310670B16}">
  <ds:schemaRefs>
    <ds:schemaRef ds:uri="http://schemas.microsoft.com/sharepoint/v3/contenttype/forms"/>
  </ds:schemaRefs>
</ds:datastoreItem>
</file>

<file path=customXml/itemProps2.xml><?xml version="1.0" encoding="utf-8"?>
<ds:datastoreItem xmlns:ds="http://schemas.openxmlformats.org/officeDocument/2006/customXml" ds:itemID="{C1A4C455-01FC-454D-BC8C-8741BC29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aebe-2068-4da4-9b59-20f157b1cddf"/>
    <ds:schemaRef ds:uri="eca5186d-b675-4f39-b300-39828f00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E1BF2-A29A-4134-AD85-EDD82697CDD1}">
  <ds:schemaRefs>
    <ds:schemaRef ds:uri="http://schemas.microsoft.com/office/2006/metadata/properties"/>
    <ds:schemaRef ds:uri="http://schemas.microsoft.com/office/infopath/2007/PartnerControls"/>
    <ds:schemaRef ds:uri="eca5186d-b675-4f39-b300-39828f004940"/>
    <ds:schemaRef ds:uri="d643aebe-2068-4da4-9b59-20f157b1cddf"/>
  </ds:schemaRefs>
</ds:datastoreItem>
</file>

<file path=docProps/app.xml><?xml version="1.0" encoding="utf-8"?>
<Properties xmlns="http://schemas.openxmlformats.org/officeDocument/2006/extended-properties" xmlns:vt="http://schemas.openxmlformats.org/officeDocument/2006/docPropsVTypes">
  <Template>Verslag Politieraad sjabloon.dotx</Template>
  <TotalTime>1</TotalTime>
  <Pages>20</Pages>
  <Words>6328</Words>
  <Characters>34806</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2022-12-05T08:37:00Z</cp:lastPrinted>
  <dcterms:created xsi:type="dcterms:W3CDTF">2023-06-19T13:43:00Z</dcterms:created>
  <dcterms:modified xsi:type="dcterms:W3CDTF">2023-06-19T13:43:00Z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0x01010071F687041BD3B84BB464939BEE774805</vt:lpwstr>
  </property>
</Properties>
</file>